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6B5F38" w:rsidTr="006B5F38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B5F38" w:rsidRDefault="006B5F38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5F38" w:rsidRDefault="006B5F38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B5F38" w:rsidRDefault="006B5F38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5F38" w:rsidTr="006B5F38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5F38" w:rsidRDefault="006B5F38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5F38" w:rsidRDefault="006B5F38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الشروط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والمعايير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الصحية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والفنية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لإنشاء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المختبرات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9340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الطبية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5F38" w:rsidRDefault="006B5F38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5F38" w:rsidTr="006B5F38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5F38" w:rsidRDefault="006B5F38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B5F38" w:rsidRDefault="006B5F38" w:rsidP="008C0152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B9698B">
              <w:rPr>
                <w:rFonts w:ascii="Times New Roman" w:eastAsia="Calibri" w:hAnsi="Times New Roman" w:cs="Times New Roman"/>
                <w:sz w:val="24"/>
                <w:szCs w:val="24"/>
              </w:rPr>
              <w:t>LAB.PP.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B5F38" w:rsidRDefault="006B5F38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3252" w:rsidRDefault="001A3252" w:rsidP="005C711C">
      <w:pPr>
        <w:pStyle w:val="ListParagraph"/>
        <w:bidi/>
        <w:ind w:left="0"/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</w:pPr>
    </w:p>
    <w:p w:rsidR="005C711C" w:rsidRPr="00B93402" w:rsidRDefault="005C711C" w:rsidP="005C711C">
      <w:pPr>
        <w:pStyle w:val="ListParagraph"/>
        <w:bidi/>
        <w:ind w:left="0"/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</w:pPr>
    </w:p>
    <w:p w:rsidR="00B93402" w:rsidRPr="005C711C" w:rsidRDefault="00B93402" w:rsidP="005C711C">
      <w:pPr>
        <w:pStyle w:val="NoSpacing"/>
        <w:numPr>
          <w:ilvl w:val="0"/>
          <w:numId w:val="2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C711C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الهدف </w:t>
      </w:r>
    </w:p>
    <w:p w:rsidR="00B93402" w:rsidRPr="00B93402" w:rsidRDefault="00B93402" w:rsidP="005C711C">
      <w:pPr>
        <w:pStyle w:val="NoSpacing"/>
        <w:bidi/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93402" w:rsidRPr="00B93402" w:rsidRDefault="00B93402" w:rsidP="008A6CAC">
      <w:pPr>
        <w:pStyle w:val="ListParagraph"/>
        <w:numPr>
          <w:ilvl w:val="0"/>
          <w:numId w:val="2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eastAsia="Times New Roman" w:hAnsi="Times New Roman" w:cs="Times New Roman"/>
          <w:sz w:val="24"/>
          <w:szCs w:val="24"/>
          <w:rtl/>
        </w:rPr>
        <w:t>جعل مدير المركز الصحي على بيّنة من شروط الترخيص لإنشاء مختبر طبي.</w:t>
      </w:r>
    </w:p>
    <w:p w:rsidR="00B93402" w:rsidRPr="00B93402" w:rsidRDefault="00B93402" w:rsidP="00AD54C1">
      <w:pPr>
        <w:pStyle w:val="NoSpacing"/>
        <w:bidi/>
        <w:rPr>
          <w:rFonts w:ascii="Times New Roman" w:hAnsi="Times New Roman" w:cs="Times New Roman"/>
          <w:sz w:val="24"/>
          <w:szCs w:val="24"/>
          <w:rtl/>
        </w:rPr>
      </w:pPr>
    </w:p>
    <w:p w:rsidR="00B93402" w:rsidRPr="005C711C" w:rsidRDefault="00B93402" w:rsidP="005C711C">
      <w:pPr>
        <w:pStyle w:val="NoSpacing"/>
        <w:numPr>
          <w:ilvl w:val="0"/>
          <w:numId w:val="2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C711C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5C711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B93402" w:rsidRPr="005C711C" w:rsidRDefault="00B93402" w:rsidP="005C711C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B93402" w:rsidRPr="00B93402" w:rsidRDefault="00B93402" w:rsidP="008A6CAC">
      <w:pPr>
        <w:pStyle w:val="NoSpacing"/>
        <w:numPr>
          <w:ilvl w:val="0"/>
          <w:numId w:val="30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402">
        <w:rPr>
          <w:rFonts w:ascii="Times New Roman" w:eastAsia="Times New Roman" w:hAnsi="Times New Roman" w:cs="Times New Roman"/>
          <w:sz w:val="24"/>
          <w:szCs w:val="24"/>
          <w:rtl/>
        </w:rPr>
        <w:t>لا يوجد</w:t>
      </w:r>
    </w:p>
    <w:p w:rsidR="00B93402" w:rsidRPr="00B93402" w:rsidRDefault="00B93402" w:rsidP="00AD54C1">
      <w:pPr>
        <w:pStyle w:val="NoSpacing"/>
        <w:bidi/>
        <w:rPr>
          <w:rFonts w:ascii="Times New Roman" w:eastAsia="Times New Roman" w:hAnsi="Times New Roman" w:cs="Times New Roman"/>
          <w:sz w:val="24"/>
          <w:szCs w:val="24"/>
        </w:rPr>
      </w:pPr>
    </w:p>
    <w:p w:rsidR="00B93402" w:rsidRPr="005C711C" w:rsidRDefault="00B93402" w:rsidP="005C711C">
      <w:pPr>
        <w:pStyle w:val="NoSpacing"/>
        <w:numPr>
          <w:ilvl w:val="0"/>
          <w:numId w:val="2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C711C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السياسة </w:t>
      </w:r>
      <w:r w:rsidR="006B5F38"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والقانون</w:t>
      </w:r>
    </w:p>
    <w:p w:rsidR="001A3252" w:rsidRPr="005C711C" w:rsidRDefault="001A3252" w:rsidP="005C711C">
      <w:pPr>
        <w:pStyle w:val="ListParagraph"/>
        <w:bidi/>
        <w:ind w:left="0"/>
        <w:rPr>
          <w:rFonts w:ascii="Times New Roman" w:eastAsia="Times New Roman" w:hAnsi="Times New Roman" w:cs="Times New Roman"/>
          <w:sz w:val="16"/>
          <w:szCs w:val="16"/>
          <w:lang w:val="fr-FR"/>
        </w:rPr>
      </w:pPr>
    </w:p>
    <w:p w:rsidR="00B413DD" w:rsidRPr="00B93402" w:rsidRDefault="00B413DD" w:rsidP="00F84BBC">
      <w:pPr>
        <w:pStyle w:val="NoSpacing"/>
        <w:numPr>
          <w:ilvl w:val="0"/>
          <w:numId w:val="36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يكون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الترخيص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النهائي</w:t>
      </w:r>
      <w:r w:rsidR="004463EE">
        <w:rPr>
          <w:rFonts w:ascii="Times New Roman" w:hAnsi="Times New Roman" w:cs="Times New Roman"/>
          <w:sz w:val="24"/>
          <w:szCs w:val="24"/>
        </w:rPr>
        <w:t xml:space="preserve"> </w:t>
      </w:r>
      <w:r w:rsidR="00B93402" w:rsidRPr="00B93402">
        <w:rPr>
          <w:rFonts w:ascii="Times New Roman" w:hAnsi="Times New Roman" w:cs="Times New Roman"/>
          <w:sz w:val="24"/>
          <w:szCs w:val="24"/>
          <w:rtl/>
        </w:rPr>
        <w:t xml:space="preserve">لأي مختبر طبي 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مشروطاً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بموافقة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وزارة الصحة العامة 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بعد الكشف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الموقع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والعاملين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4463EE">
        <w:rPr>
          <w:rFonts w:ascii="Times New Roman" w:hAnsi="Times New Roman" w:cs="Times New Roman" w:hint="cs"/>
          <w:sz w:val="24"/>
          <w:szCs w:val="24"/>
          <w:rtl/>
        </w:rPr>
        <w:t>فيه</w:t>
      </w:r>
      <w:r w:rsidR="004463EE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بعد التنفيذ.</w:t>
      </w:r>
    </w:p>
    <w:p w:rsidR="00B93402" w:rsidRPr="00B93402" w:rsidRDefault="00B93402" w:rsidP="00AD54C1">
      <w:pPr>
        <w:pStyle w:val="NoSpacing"/>
        <w:bidi/>
        <w:rPr>
          <w:rFonts w:ascii="Times New Roman" w:hAnsi="Times New Roman" w:cs="Times New Roman"/>
        </w:rPr>
      </w:pPr>
    </w:p>
    <w:p w:rsidR="00B93402" w:rsidRPr="005C711C" w:rsidRDefault="00B93402" w:rsidP="005C711C">
      <w:pPr>
        <w:pStyle w:val="NoSpacing"/>
        <w:numPr>
          <w:ilvl w:val="0"/>
          <w:numId w:val="2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C711C">
        <w:rPr>
          <w:rFonts w:ascii="Times New Roman" w:hAnsi="Times New Roman" w:cs="Times New Roman"/>
          <w:b/>
          <w:bCs/>
          <w:sz w:val="28"/>
          <w:szCs w:val="28"/>
          <w:rtl/>
        </w:rPr>
        <w:t>الإجراءات</w:t>
      </w:r>
    </w:p>
    <w:p w:rsidR="00B413DD" w:rsidRPr="005C711C" w:rsidRDefault="00B413DD" w:rsidP="005C711C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  <w:rtl/>
        </w:rPr>
      </w:pPr>
    </w:p>
    <w:p w:rsidR="00872C6A" w:rsidRPr="00B93402" w:rsidRDefault="00872C6A" w:rsidP="00F84BBC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لائحة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الأقسام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والمساحات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339BA" w:rsidRPr="00B93402" w:rsidRDefault="004339BA" w:rsidP="00BA1751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تقديم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الرسومات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الهندسية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تبيّن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مخطّط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الموقع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والمساحات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حسب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المواصفات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B60B87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4463EE">
        <w:rPr>
          <w:rFonts w:ascii="Times New Roman" w:hAnsi="Times New Roman" w:cs="Times New Roman" w:hint="cs"/>
          <w:sz w:val="24"/>
          <w:szCs w:val="24"/>
          <w:rtl/>
        </w:rPr>
        <w:t>المطلوبة من قبل وزارة الصحة</w:t>
      </w:r>
      <w:r w:rsidR="00627944" w:rsidRPr="00B93402">
        <w:rPr>
          <w:rFonts w:ascii="Times New Roman" w:hAnsi="Times New Roman" w:cs="Times New Roman"/>
          <w:sz w:val="24"/>
          <w:szCs w:val="24"/>
          <w:rtl/>
        </w:rPr>
        <w:t>.</w:t>
      </w:r>
    </w:p>
    <w:p w:rsidR="00872C6A" w:rsidRPr="00B93402" w:rsidRDefault="004339BA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إ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ن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معيار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المساحات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لأقسام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هي ٥‚٧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م</w:t>
      </w:r>
      <w:r w:rsidR="00872C6A" w:rsidRPr="00B93402">
        <w:rPr>
          <w:rFonts w:ascii="Times New Roman" w:hAnsi="Times New Roman" w:cs="Times New Roman"/>
          <w:sz w:val="24"/>
          <w:szCs w:val="24"/>
          <w:vertAlign w:val="superscript"/>
          <w:rtl/>
        </w:rPr>
        <w:t>٢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للموظف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الواحد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تقل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المساحة الاجمالية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١٠٠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م</w:t>
      </w:r>
      <w:r w:rsidR="00872C6A" w:rsidRPr="00B93402">
        <w:rPr>
          <w:rFonts w:ascii="Times New Roman" w:hAnsi="Times New Roman" w:cs="Times New Roman"/>
          <w:sz w:val="24"/>
          <w:szCs w:val="24"/>
          <w:vertAlign w:val="superscript"/>
          <w:rtl/>
        </w:rPr>
        <w:t>٢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صافية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كما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يجب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يحتوي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الأقسام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والخدمات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التالية</w:t>
      </w:r>
      <w:r w:rsidR="00872C6A" w:rsidRPr="00B93402">
        <w:rPr>
          <w:rFonts w:ascii="Times New Roman" w:hAnsi="Times New Roman" w:cs="Times New Roman"/>
          <w:sz w:val="24"/>
          <w:szCs w:val="24"/>
        </w:rPr>
        <w:t>: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أقسام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الكيمياء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الحياتية،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المناعة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السريرية،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الدم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والتجل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ط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الدموي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وأمراض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الدم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المناعية،</w:t>
      </w:r>
      <w:r w:rsidR="00E92984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توز</w:t>
      </w:r>
      <w:r w:rsidR="00E92984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بشكل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متصل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أ</w:t>
      </w:r>
      <w:r w:rsidRPr="00B93402">
        <w:rPr>
          <w:rFonts w:ascii="Times New Roman" w:hAnsi="Times New Roman" w:cs="Times New Roman"/>
          <w:sz w:val="24"/>
          <w:szCs w:val="24"/>
          <w:rtl/>
        </w:rPr>
        <w:t>و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منفصل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تقل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مساحتها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الاجمالية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٦٠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</w:t>
      </w:r>
      <w:r w:rsidRPr="00B93402">
        <w:rPr>
          <w:rFonts w:ascii="Times New Roman" w:hAnsi="Times New Roman" w:cs="Times New Roman"/>
          <w:sz w:val="24"/>
          <w:szCs w:val="24"/>
          <w:vertAlign w:val="superscript"/>
          <w:rtl/>
        </w:rPr>
        <w:t>٢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وطول</w:t>
      </w:r>
      <w:r w:rsidR="00E92984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إ</w:t>
      </w:r>
      <w:r w:rsidRPr="00B93402">
        <w:rPr>
          <w:rFonts w:ascii="Times New Roman" w:hAnsi="Times New Roman" w:cs="Times New Roman"/>
          <w:sz w:val="24"/>
          <w:szCs w:val="24"/>
          <w:rtl/>
        </w:rPr>
        <w:t>جمالي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لطاولات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٣٠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متر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طولي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أما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المسافة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طاولات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تقل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٣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أمتار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وارتفاع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يتعدى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٧٨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سم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جلوسا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ً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أ</w:t>
      </w:r>
      <w:r w:rsidRPr="00B93402">
        <w:rPr>
          <w:rFonts w:ascii="Times New Roman" w:hAnsi="Times New Roman" w:cs="Times New Roman"/>
          <w:sz w:val="24"/>
          <w:szCs w:val="24"/>
          <w:rtl/>
        </w:rPr>
        <w:t>و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٩٠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سم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وقوف</w:t>
      </w:r>
      <w:r w:rsidRPr="00B93402">
        <w:rPr>
          <w:rFonts w:ascii="Times New Roman" w:hAnsi="Times New Roman" w:cs="Times New Roman"/>
          <w:sz w:val="24"/>
          <w:szCs w:val="24"/>
          <w:rtl/>
        </w:rPr>
        <w:t>ا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ً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مختبر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الأحياء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الدقيقة</w:t>
      </w:r>
      <w:r w:rsidR="004D0718" w:rsidRPr="00B93402">
        <w:rPr>
          <w:rFonts w:ascii="Times New Roman" w:hAnsi="Times New Roman" w:cs="Times New Roman"/>
          <w:sz w:val="24"/>
          <w:szCs w:val="24"/>
          <w:rtl/>
        </w:rPr>
        <w:t xml:space="preserve"> (اختياري)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: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يجب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يكون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منفصلا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ً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وقريبا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 xml:space="preserve">ً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غرفة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الغسيل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والتعقيم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تقل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مساحته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١٨م٢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مجهز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بطاولات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عمل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بطول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٤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أمتار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الأقل،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ومدخنة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مخص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صة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لسحب</w:t>
      </w:r>
      <w:r w:rsidR="000C5158" w:rsidRPr="00B93402">
        <w:rPr>
          <w:rFonts w:ascii="Times New Roman" w:hAnsi="Times New Roman" w:cs="Times New Roman"/>
          <w:sz w:val="24"/>
          <w:szCs w:val="24"/>
          <w:rtl/>
        </w:rPr>
        <w:t xml:space="preserve"> وطرد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0C5158" w:rsidRPr="00B93402">
        <w:rPr>
          <w:rFonts w:ascii="Times New Roman" w:hAnsi="Times New Roman" w:cs="Times New Roman"/>
          <w:sz w:val="24"/>
          <w:szCs w:val="24"/>
          <w:rtl/>
        </w:rPr>
        <w:t>ا</w:t>
      </w:r>
      <w:r w:rsidR="000C5158" w:rsidRPr="00B93402">
        <w:rPr>
          <w:rFonts w:ascii="Times New Roman" w:eastAsia="Calibri" w:hAnsi="Times New Roman" w:cs="Times New Roman"/>
          <w:sz w:val="24"/>
          <w:szCs w:val="24"/>
          <w:rtl/>
        </w:rPr>
        <w:t>لأبخرة والغازات الضارة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مروحة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4D7E04" w:rsidRPr="00B93402" w:rsidRDefault="004D7E04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مختبر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باثولوجيا</w:t>
      </w:r>
      <w:r w:rsidR="004D0718" w:rsidRPr="00B93402">
        <w:rPr>
          <w:rFonts w:ascii="Times New Roman" w:hAnsi="Times New Roman" w:cs="Times New Roman"/>
          <w:sz w:val="24"/>
          <w:szCs w:val="24"/>
          <w:rtl/>
        </w:rPr>
        <w:t xml:space="preserve"> (اختياري)</w:t>
      </w:r>
      <w:r w:rsidRPr="00B93402">
        <w:rPr>
          <w:rFonts w:ascii="Times New Roman" w:hAnsi="Times New Roman" w:cs="Times New Roman"/>
          <w:sz w:val="24"/>
          <w:szCs w:val="24"/>
          <w:rtl/>
        </w:rPr>
        <w:t>: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قسم للعمل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تقلّ مساحته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٤٠م</w:t>
      </w:r>
      <w:r w:rsidRPr="00B93402">
        <w:rPr>
          <w:rFonts w:ascii="Times New Roman" w:hAnsi="Times New Roman" w:cs="Times New Roman"/>
          <w:sz w:val="24"/>
          <w:szCs w:val="24"/>
          <w:vertAlign w:val="superscript"/>
          <w:rtl/>
        </w:rPr>
        <w:t>٢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طاولات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عمل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يقلّ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طولها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١٠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أمتار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غرفة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أخذ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العينات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منارة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ومهوئة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ويستحسن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تكون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متصلة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بقسمي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والانتظار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lastRenderedPageBreak/>
        <w:t>غرفة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غسل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الأنابيب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والتعقيم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مجه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زة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</w:t>
      </w:r>
      <w:r w:rsidR="004064B6" w:rsidRPr="00B93402">
        <w:rPr>
          <w:rFonts w:ascii="Times New Roman" w:hAnsi="Times New Roman" w:cs="Times New Roman"/>
          <w:sz w:val="24"/>
          <w:szCs w:val="24"/>
          <w:rtl/>
        </w:rPr>
        <w:t>حوض غسيل (</w:t>
      </w:r>
      <w:r w:rsidRPr="00B93402">
        <w:rPr>
          <w:rFonts w:ascii="Times New Roman" w:hAnsi="Times New Roman" w:cs="Times New Roman"/>
          <w:sz w:val="24"/>
          <w:szCs w:val="24"/>
          <w:rtl/>
        </w:rPr>
        <w:t>مجلى</w:t>
      </w:r>
      <w:r w:rsidR="004064B6" w:rsidRPr="00B93402">
        <w:rPr>
          <w:rFonts w:ascii="Times New Roman" w:hAnsi="Times New Roman" w:cs="Times New Roman"/>
          <w:sz w:val="24"/>
          <w:szCs w:val="24"/>
          <w:rtl/>
        </w:rPr>
        <w:t>)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يقل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طوله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٣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أمتار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ومجه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زة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بتهوئة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 xml:space="preserve"> وكهرباء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93402">
        <w:rPr>
          <w:rFonts w:ascii="Times New Roman" w:hAnsi="Times New Roman" w:cs="Times New Roman"/>
          <w:sz w:val="24"/>
          <w:szCs w:val="24"/>
        </w:rPr>
        <w:t>Triphasé</w:t>
      </w:r>
      <w:proofErr w:type="spellEnd"/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مكتب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طبيب</w:t>
      </w:r>
      <w:r w:rsidR="00FE507E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4D0718" w:rsidRPr="00B93402">
        <w:rPr>
          <w:rFonts w:ascii="Times New Roman" w:hAnsi="Times New Roman" w:cs="Times New Roman"/>
          <w:sz w:val="24"/>
          <w:szCs w:val="24"/>
          <w:rtl/>
        </w:rPr>
        <w:t xml:space="preserve">المختبر 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المسؤول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يكون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مكان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يسهل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مراقبة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أقسام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استراحة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</w:t>
      </w:r>
      <w:r w:rsidR="004D7E04" w:rsidRPr="00B93402">
        <w:rPr>
          <w:rFonts w:ascii="Times New Roman" w:hAnsi="Times New Roman" w:cs="Times New Roman"/>
          <w:sz w:val="24"/>
          <w:szCs w:val="24"/>
          <w:rtl/>
        </w:rPr>
        <w:t>عامل</w:t>
      </w:r>
      <w:r w:rsidRPr="00B93402">
        <w:rPr>
          <w:rFonts w:ascii="Times New Roman" w:hAnsi="Times New Roman" w:cs="Times New Roman"/>
          <w:sz w:val="24"/>
          <w:szCs w:val="24"/>
          <w:rtl/>
        </w:rPr>
        <w:t>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مزو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دة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بتهوئة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ميكانيكية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غرفة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مستودع</w:t>
      </w:r>
      <w:r w:rsidR="00C91BF6" w:rsidRPr="00B93402">
        <w:rPr>
          <w:rFonts w:ascii="Times New Roman" w:eastAsia="Calibri" w:hAnsi="Times New Roman" w:cs="Times New Roman"/>
          <w:sz w:val="24"/>
          <w:szCs w:val="24"/>
          <w:rtl/>
        </w:rPr>
        <w:t xml:space="preserve"> أو مكان مناسب مخصص للتخزين، مع فصل المواد سريعة الاشتعال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غرفة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انتظار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واستقبال</w:t>
      </w:r>
      <w:r w:rsidR="004D0718" w:rsidRPr="00B93402">
        <w:rPr>
          <w:rFonts w:ascii="Times New Roman" w:hAnsi="Times New Roman" w:cs="Times New Roman"/>
          <w:sz w:val="24"/>
          <w:szCs w:val="24"/>
          <w:rtl/>
        </w:rPr>
        <w:t xml:space="preserve"> الزوار في المركز </w:t>
      </w:r>
      <w:r w:rsidRPr="00B93402">
        <w:rPr>
          <w:rFonts w:ascii="Times New Roman" w:hAnsi="Times New Roman" w:cs="Times New Roman"/>
          <w:sz w:val="24"/>
          <w:szCs w:val="24"/>
          <w:rtl/>
        </w:rPr>
        <w:t>سهلة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الاتصال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بأقسام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خاصة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غرفة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أخذ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العينات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بيت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خلاء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4D7E04" w:rsidRPr="00B93402">
        <w:rPr>
          <w:rFonts w:ascii="Times New Roman" w:hAnsi="Times New Roman" w:cs="Times New Roman"/>
          <w:sz w:val="24"/>
          <w:szCs w:val="24"/>
          <w:rtl/>
        </w:rPr>
        <w:t>(</w:t>
      </w:r>
      <w:r w:rsidR="004064B6" w:rsidRPr="00B93402">
        <w:rPr>
          <w:rFonts w:ascii="Times New Roman" w:hAnsi="Times New Roman" w:cs="Times New Roman"/>
          <w:sz w:val="24"/>
          <w:szCs w:val="24"/>
          <w:rtl/>
        </w:rPr>
        <w:t>دورة مياه</w:t>
      </w:r>
      <w:r w:rsidR="004D7E04" w:rsidRPr="00B93402">
        <w:rPr>
          <w:rFonts w:ascii="Times New Roman" w:hAnsi="Times New Roman" w:cs="Times New Roman"/>
          <w:sz w:val="24"/>
          <w:szCs w:val="24"/>
          <w:rtl/>
        </w:rPr>
        <w:t xml:space="preserve">)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</w:t>
      </w:r>
      <w:r w:rsidR="004D7E04" w:rsidRPr="00B93402">
        <w:rPr>
          <w:rFonts w:ascii="Times New Roman" w:hAnsi="Times New Roman" w:cs="Times New Roman"/>
          <w:sz w:val="24"/>
          <w:szCs w:val="24"/>
          <w:rtl/>
        </w:rPr>
        <w:t>عامل</w:t>
      </w:r>
      <w:r w:rsidRPr="00B93402">
        <w:rPr>
          <w:rFonts w:ascii="Times New Roman" w:hAnsi="Times New Roman" w:cs="Times New Roman"/>
          <w:sz w:val="24"/>
          <w:szCs w:val="24"/>
          <w:rtl/>
        </w:rPr>
        <w:t>ين</w:t>
      </w:r>
      <w:r w:rsidR="004D7E04" w:rsidRPr="00B93402">
        <w:rPr>
          <w:rFonts w:ascii="Times New Roman" w:hAnsi="Times New Roman" w:cs="Times New Roman"/>
          <w:sz w:val="24"/>
          <w:szCs w:val="24"/>
          <w:rtl/>
        </w:rPr>
        <w:t xml:space="preserve"> في المختبر مع رشاش ماء</w:t>
      </w:r>
      <w:r w:rsidR="007601D3" w:rsidRPr="00B93402">
        <w:rPr>
          <w:rFonts w:ascii="Times New Roman" w:hAnsi="Times New Roman" w:cs="Times New Roman"/>
          <w:sz w:val="24"/>
          <w:szCs w:val="24"/>
          <w:rtl/>
        </w:rPr>
        <w:t xml:space="preserve"> (دش الماء الخاص بالمختبر) على أن يكون بمكان يسهل الوصول إليه في الحالات الطارئة</w:t>
      </w:r>
      <w:r w:rsidR="00D426A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(يجب أن يكون دش الماء خارج بيت الخلاء ليسهل الوصول إليه في الحالات الطارئة).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بيتا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خلاء</w:t>
      </w:r>
      <w:r w:rsidR="004D7E04" w:rsidRPr="00B93402">
        <w:rPr>
          <w:rFonts w:ascii="Times New Roman" w:hAnsi="Times New Roman" w:cs="Times New Roman"/>
          <w:sz w:val="24"/>
          <w:szCs w:val="24"/>
          <w:rtl/>
        </w:rPr>
        <w:t xml:space="preserve"> (</w:t>
      </w:r>
      <w:r w:rsidR="004064B6" w:rsidRPr="00B93402">
        <w:rPr>
          <w:rFonts w:ascii="Times New Roman" w:hAnsi="Times New Roman" w:cs="Times New Roman"/>
          <w:sz w:val="24"/>
          <w:szCs w:val="24"/>
          <w:rtl/>
        </w:rPr>
        <w:t>دورتا مياه</w:t>
      </w:r>
      <w:r w:rsidR="004D7E04" w:rsidRPr="00B93402">
        <w:rPr>
          <w:rFonts w:ascii="Times New Roman" w:hAnsi="Times New Roman" w:cs="Times New Roman"/>
          <w:sz w:val="24"/>
          <w:szCs w:val="24"/>
          <w:rtl/>
        </w:rPr>
        <w:t>)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لزوار</w:t>
      </w:r>
      <w:r w:rsidR="004D7E04" w:rsidRPr="00B93402">
        <w:rPr>
          <w:rFonts w:ascii="Times New Roman" w:hAnsi="Times New Roman" w:cs="Times New Roman"/>
          <w:sz w:val="24"/>
          <w:szCs w:val="24"/>
          <w:rtl/>
        </w:rPr>
        <w:t xml:space="preserve"> المركز الصحي (واحد للإناث وواحد للذكور)</w:t>
      </w:r>
      <w:r w:rsidR="004D0718" w:rsidRPr="00B93402">
        <w:rPr>
          <w:rFonts w:ascii="Times New Roman" w:hAnsi="Times New Roman" w:cs="Times New Roman"/>
          <w:sz w:val="24"/>
          <w:szCs w:val="24"/>
          <w:rtl/>
        </w:rPr>
        <w:t xml:space="preserve"> قريب</w:t>
      </w:r>
      <w:r w:rsidR="00F10426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4D0718" w:rsidRPr="00B93402">
        <w:rPr>
          <w:rFonts w:ascii="Times New Roman" w:hAnsi="Times New Roman" w:cs="Times New Roman"/>
          <w:sz w:val="24"/>
          <w:szCs w:val="24"/>
          <w:rtl/>
        </w:rPr>
        <w:t>ن من غرفة</w:t>
      </w:r>
      <w:r w:rsidR="004D0718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4D0718" w:rsidRPr="00B93402">
        <w:rPr>
          <w:rFonts w:ascii="Times New Roman" w:hAnsi="Times New Roman" w:cs="Times New Roman"/>
          <w:sz w:val="24"/>
          <w:szCs w:val="24"/>
          <w:rtl/>
        </w:rPr>
        <w:t>أخذ</w:t>
      </w:r>
      <w:r w:rsidR="004D0718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4D0718" w:rsidRPr="00B93402">
        <w:rPr>
          <w:rFonts w:ascii="Times New Roman" w:hAnsi="Times New Roman" w:cs="Times New Roman"/>
          <w:sz w:val="24"/>
          <w:szCs w:val="24"/>
          <w:rtl/>
        </w:rPr>
        <w:t>العينات</w:t>
      </w:r>
      <w:r w:rsidR="004D7E04" w:rsidRPr="00B93402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غرفة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فن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توضع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فيها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قوارير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الغاز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وغيرها (</w:t>
      </w:r>
      <w:r w:rsidRPr="00B93402">
        <w:rPr>
          <w:rFonts w:ascii="Times New Roman" w:hAnsi="Times New Roman" w:cs="Times New Roman"/>
          <w:sz w:val="24"/>
          <w:szCs w:val="24"/>
          <w:rtl/>
        </w:rPr>
        <w:t>يمكن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أ</w:t>
      </w:r>
      <w:r w:rsidRPr="00B93402">
        <w:rPr>
          <w:rFonts w:ascii="Times New Roman" w:hAnsi="Times New Roman" w:cs="Times New Roman"/>
          <w:sz w:val="24"/>
          <w:szCs w:val="24"/>
          <w:rtl/>
        </w:rPr>
        <w:t>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تكون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شرف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ة</w:t>
      </w:r>
      <w:r w:rsidR="00595CC9">
        <w:rPr>
          <w:rFonts w:ascii="Times New Roman" w:hAnsi="Times New Roman" w:cs="Times New Roman"/>
          <w:sz w:val="24"/>
          <w:szCs w:val="24"/>
          <w:rtl/>
        </w:rPr>
        <w:t>).</w:t>
      </w:r>
    </w:p>
    <w:p w:rsidR="004339BA" w:rsidRPr="00742286" w:rsidRDefault="004339BA" w:rsidP="00F84BBC">
      <w:pPr>
        <w:autoSpaceDE w:val="0"/>
        <w:autoSpaceDN w:val="0"/>
        <w:bidi/>
        <w:adjustRightInd w:val="0"/>
        <w:spacing w:line="240" w:lineRule="auto"/>
        <w:ind w:left="720"/>
        <w:rPr>
          <w:rFonts w:ascii="Times New Roman" w:hAnsi="Times New Roman" w:cs="Times New Roman"/>
          <w:sz w:val="12"/>
          <w:szCs w:val="12"/>
        </w:rPr>
      </w:pPr>
    </w:p>
    <w:p w:rsidR="00872C6A" w:rsidRPr="00B93402" w:rsidRDefault="00872C6A" w:rsidP="00F84BBC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المواصفات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الفنية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72C6A" w:rsidRPr="00B93402" w:rsidRDefault="00872C6A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طاولات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: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مصنوعة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مادة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مقاومة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للبكتيريا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والحوامض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والقلويات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095B57" w:rsidRPr="00FB5BAB">
        <w:rPr>
          <w:rFonts w:ascii="Times New Roman" w:hAnsi="Times New Roman" w:cs="Times New Roman"/>
          <w:sz w:val="24"/>
          <w:szCs w:val="24"/>
          <w:rtl/>
        </w:rPr>
        <w:t>(مثلاَ من الريزين)</w:t>
      </w:r>
      <w:r w:rsidR="00095B57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6380B" w:rsidRPr="00B93402">
        <w:rPr>
          <w:rFonts w:ascii="Times New Roman" w:hAnsi="Times New Roman" w:cs="Times New Roman"/>
          <w:sz w:val="24"/>
          <w:szCs w:val="24"/>
          <w:rtl/>
        </w:rPr>
        <w:t>و</w:t>
      </w:r>
      <w:r w:rsidR="00B6380B" w:rsidRPr="00B93402">
        <w:rPr>
          <w:rFonts w:ascii="Times New Roman" w:eastAsia="Calibri" w:hAnsi="Times New Roman" w:cs="Times New Roman"/>
          <w:sz w:val="24"/>
          <w:szCs w:val="24"/>
          <w:rtl/>
        </w:rPr>
        <w:t>عازلة للحرارة ومقاومة للاحتراق و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يقل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 xml:space="preserve">ّ </w:t>
      </w:r>
      <w:r w:rsidRPr="00B93402">
        <w:rPr>
          <w:rFonts w:ascii="Times New Roman" w:hAnsi="Times New Roman" w:cs="Times New Roman"/>
          <w:sz w:val="24"/>
          <w:szCs w:val="24"/>
          <w:rtl/>
        </w:rPr>
        <w:t>عرضها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٧٠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سم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ومنارة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بشكل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جيد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ومجه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زة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بمأخذي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كهرباء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4E1438" w:rsidRPr="00B93402">
        <w:rPr>
          <w:rFonts w:ascii="Times New Roman" w:hAnsi="Times New Roman" w:cs="Times New Roman"/>
          <w:sz w:val="24"/>
          <w:szCs w:val="24"/>
        </w:rPr>
        <w:t>UPS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 xml:space="preserve"> عادي</w:t>
      </w:r>
      <w:r w:rsidR="004E1438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لكل</w:t>
      </w:r>
      <w:r w:rsidR="004E1438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مترين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طولي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ومأخذي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ماء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ساخن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وبارد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ومنقار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غاز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طبيعي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لكل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قسم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  <w:r w:rsidR="00B6380B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B6380B" w:rsidRPr="00B93402" w:rsidRDefault="00B6380B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ترتيب</w:t>
      </w:r>
      <w:r w:rsidRPr="00B93402">
        <w:rPr>
          <w:rFonts w:ascii="Times New Roman" w:eastAsia="Calibri" w:hAnsi="Times New Roman" w:cs="Times New Roman"/>
          <w:sz w:val="24"/>
          <w:szCs w:val="24"/>
          <w:rtl/>
        </w:rPr>
        <w:t xml:space="preserve"> الطاولات في المختبر بطريقة تسهل الحركة ولا تعيق مسالك الخروج في حالة حصول حريق</w:t>
      </w:r>
      <w:r w:rsidRPr="00B93402">
        <w:rPr>
          <w:rFonts w:ascii="Times New Roman" w:hAnsi="Times New Roman" w:cs="Times New Roman"/>
          <w:sz w:val="24"/>
          <w:szCs w:val="24"/>
          <w:rtl/>
        </w:rPr>
        <w:t>.</w:t>
      </w:r>
    </w:p>
    <w:p w:rsidR="00872C6A" w:rsidRPr="00B93402" w:rsidRDefault="00872C6A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الجدران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والأسقف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: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 xml:space="preserve">ملساء، خالية من التشقّقات، </w:t>
      </w:r>
      <w:r w:rsidR="00C91BF6" w:rsidRPr="00B93402">
        <w:rPr>
          <w:rFonts w:ascii="Times New Roman" w:hAnsi="Times New Roman" w:cs="Times New Roman"/>
          <w:sz w:val="24"/>
          <w:szCs w:val="24"/>
          <w:rtl/>
        </w:rPr>
        <w:t>مكسوّة بالبلاط أ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>و</w:t>
      </w:r>
      <w:r w:rsidRPr="00B93402">
        <w:rPr>
          <w:rFonts w:ascii="Times New Roman" w:hAnsi="Times New Roman" w:cs="Times New Roman"/>
          <w:sz w:val="24"/>
          <w:szCs w:val="24"/>
          <w:rtl/>
        </w:rPr>
        <w:t>مطلية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بمادة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قابلة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للتنظيف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ومقاومة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للرطوبة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  <w:r w:rsidR="005C1618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5C1618" w:rsidRPr="005C711C">
        <w:rPr>
          <w:rFonts w:ascii="Times New Roman" w:hAnsi="Times New Roman" w:cs="Times New Roman"/>
          <w:sz w:val="26"/>
          <w:szCs w:val="26"/>
          <w:rtl/>
        </w:rPr>
        <w:t>يفض</w:t>
      </w:r>
      <w:r w:rsidR="005C1618" w:rsidRPr="005C711C">
        <w:rPr>
          <w:rFonts w:ascii="Times New Roman" w:hAnsi="Times New Roman" w:cs="Times New Roman"/>
          <w:sz w:val="26"/>
          <w:szCs w:val="26"/>
          <w:rtl/>
          <w:lang w:bidi="ar-LB"/>
        </w:rPr>
        <w:t>ّ</w:t>
      </w:r>
      <w:r w:rsidR="005C1618" w:rsidRPr="005C711C">
        <w:rPr>
          <w:rFonts w:ascii="Times New Roman" w:hAnsi="Times New Roman" w:cs="Times New Roman"/>
          <w:sz w:val="26"/>
          <w:szCs w:val="26"/>
          <w:rtl/>
        </w:rPr>
        <w:t>ل أن تكون نقطة الاتصال بين الأرض والجدران قوسية الشكل</w:t>
      </w:r>
      <w:r w:rsidR="005C711C">
        <w:rPr>
          <w:rFonts w:ascii="Times New Roman" w:hAnsi="Times New Roman" w:cs="Times New Roman"/>
          <w:sz w:val="26"/>
          <w:szCs w:val="26"/>
        </w:rPr>
        <w:t xml:space="preserve"> </w:t>
      </w:r>
      <w:r w:rsidR="005C711C">
        <w:rPr>
          <w:rFonts w:ascii="Times New Roman" w:hAnsi="Times New Roman" w:cs="Times New Roman" w:hint="cs"/>
          <w:sz w:val="26"/>
          <w:szCs w:val="26"/>
          <w:rtl/>
          <w:lang w:bidi="ar-LB"/>
        </w:rPr>
        <w:t xml:space="preserve"> ليسهل تنظيفها</w:t>
      </w:r>
      <w:r w:rsidR="005C1618" w:rsidRPr="005C711C">
        <w:rPr>
          <w:rFonts w:ascii="Times New Roman" w:hAnsi="Times New Roman" w:cs="Times New Roman"/>
          <w:sz w:val="26"/>
          <w:szCs w:val="26"/>
          <w:rtl/>
        </w:rPr>
        <w:t>.</w:t>
      </w:r>
    </w:p>
    <w:p w:rsidR="00A572E5" w:rsidRPr="00B93402" w:rsidRDefault="00A572E5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النوافذ مغطاة بشبك مانع لدخول الحشرات.</w:t>
      </w:r>
    </w:p>
    <w:p w:rsidR="00872C6A" w:rsidRPr="00B93402" w:rsidRDefault="004E1438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الإنارة: مستوى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الانارة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LUX 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</w:rPr>
        <w:t>1000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و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800 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ف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ي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اقسام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  <w:rtl/>
        </w:rPr>
        <w:t>.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C6A" w:rsidRPr="00B93402" w:rsidRDefault="00872C6A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الأرضيات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4E1438" w:rsidRPr="00B93402">
        <w:rPr>
          <w:rFonts w:ascii="Times New Roman" w:hAnsi="Times New Roman" w:cs="Times New Roman"/>
          <w:sz w:val="24"/>
          <w:szCs w:val="24"/>
        </w:rPr>
        <w:t>:</w:t>
      </w:r>
      <w:r w:rsidRPr="00B93402">
        <w:rPr>
          <w:rFonts w:ascii="Times New Roman" w:hAnsi="Times New Roman" w:cs="Times New Roman"/>
          <w:sz w:val="24"/>
          <w:szCs w:val="24"/>
          <w:rtl/>
        </w:rPr>
        <w:t>مقاومة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للحوامض،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الأملاح،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القلويات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والتزحلق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ويستحسن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أ</w:t>
      </w:r>
      <w:r w:rsidRPr="00B93402">
        <w:rPr>
          <w:rFonts w:ascii="Times New Roman" w:hAnsi="Times New Roman" w:cs="Times New Roman"/>
          <w:sz w:val="24"/>
          <w:szCs w:val="24"/>
          <w:rtl/>
        </w:rPr>
        <w:t>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تكون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مادة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السيراميك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 xml:space="preserve"> أو الفينيل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C91BF6" w:rsidRPr="00B93402" w:rsidRDefault="00C91BF6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نقطة الاتصال بين الأرض والجدران يفضل أن تكون قوسية الشكل.</w:t>
      </w:r>
    </w:p>
    <w:p w:rsidR="000C5158" w:rsidRPr="00B93402" w:rsidRDefault="00872C6A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التهوئة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والتبريد</w:t>
      </w:r>
      <w:r w:rsidRPr="00B93402">
        <w:rPr>
          <w:rFonts w:ascii="Times New Roman" w:hAnsi="Times New Roman" w:cs="Times New Roman"/>
          <w:sz w:val="24"/>
          <w:szCs w:val="24"/>
        </w:rPr>
        <w:t>: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440D83" w:rsidRPr="00B93402">
        <w:rPr>
          <w:rFonts w:ascii="Times New Roman" w:hAnsi="Times New Roman" w:cs="Times New Roman"/>
          <w:sz w:val="24"/>
          <w:szCs w:val="24"/>
          <w:rtl/>
        </w:rPr>
        <w:t>ت</w:t>
      </w:r>
      <w:r w:rsidRPr="00B93402">
        <w:rPr>
          <w:rFonts w:ascii="Times New Roman" w:hAnsi="Times New Roman" w:cs="Times New Roman"/>
          <w:sz w:val="24"/>
          <w:szCs w:val="24"/>
          <w:rtl/>
        </w:rPr>
        <w:t>جه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ز</w:t>
      </w:r>
      <w:r w:rsidR="00440D83" w:rsidRPr="00B93402">
        <w:rPr>
          <w:rFonts w:ascii="Times New Roman" w:hAnsi="Times New Roman" w:cs="Times New Roman"/>
          <w:sz w:val="24"/>
          <w:szCs w:val="24"/>
          <w:rtl/>
        </w:rPr>
        <w:t xml:space="preserve">جميع مرافق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بشبكة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تهوئة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لتجديد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 xml:space="preserve">وتنقية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الهواء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 xml:space="preserve"> الداخلي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بنسبة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١٢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أحجام</w:t>
      </w:r>
      <w:r w:rsidR="00F10426">
        <w:rPr>
          <w:rFonts w:ascii="Times New Roman" w:hAnsi="Times New Roman" w:cs="Times New Roman" w:hint="cs"/>
          <w:sz w:val="24"/>
          <w:szCs w:val="24"/>
          <w:rtl/>
        </w:rPr>
        <w:t xml:space="preserve"> بالساعة</w:t>
      </w:r>
      <w:r w:rsid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أ</w:t>
      </w:r>
      <w:r w:rsidRPr="00B93402">
        <w:rPr>
          <w:rFonts w:ascii="Times New Roman" w:hAnsi="Times New Roman" w:cs="Times New Roman"/>
          <w:sz w:val="24"/>
          <w:szCs w:val="24"/>
          <w:rtl/>
        </w:rPr>
        <w:t>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تكون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الحرارة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٢٢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٢٤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درجة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مئوية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أقسام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  <w:r w:rsidR="000C5158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0C5158" w:rsidRPr="00B93402">
        <w:rPr>
          <w:rFonts w:ascii="Times New Roman" w:eastAsia="Calibri" w:hAnsi="Times New Roman" w:cs="Times New Roman"/>
          <w:sz w:val="24"/>
          <w:szCs w:val="24"/>
          <w:rtl/>
        </w:rPr>
        <w:t xml:space="preserve">يفضّل أن تكون </w:t>
      </w:r>
      <w:r w:rsidR="00F10426" w:rsidRPr="00B93402">
        <w:rPr>
          <w:rFonts w:ascii="Times New Roman" w:eastAsia="Calibri" w:hAnsi="Times New Roman" w:cs="Times New Roman"/>
          <w:sz w:val="24"/>
          <w:szCs w:val="24"/>
          <w:rtl/>
        </w:rPr>
        <w:t>التهو</w:t>
      </w:r>
      <w:r w:rsidR="00F10426">
        <w:rPr>
          <w:rFonts w:ascii="Times New Roman" w:eastAsia="Calibri" w:hAnsi="Times New Roman" w:cs="Times New Roman" w:hint="cs"/>
          <w:sz w:val="24"/>
          <w:szCs w:val="24"/>
          <w:rtl/>
        </w:rPr>
        <w:t>ئ</w:t>
      </w:r>
      <w:r w:rsidR="00F10426" w:rsidRPr="00B93402">
        <w:rPr>
          <w:rFonts w:ascii="Times New Roman" w:eastAsia="Calibri" w:hAnsi="Times New Roman" w:cs="Times New Roman"/>
          <w:sz w:val="24"/>
          <w:szCs w:val="24"/>
          <w:rtl/>
        </w:rPr>
        <w:t xml:space="preserve">ة </w:t>
      </w:r>
      <w:r w:rsidR="000C5158" w:rsidRPr="00B93402">
        <w:rPr>
          <w:rFonts w:ascii="Times New Roman" w:eastAsia="Calibri" w:hAnsi="Times New Roman" w:cs="Times New Roman"/>
          <w:sz w:val="24"/>
          <w:szCs w:val="24"/>
          <w:rtl/>
        </w:rPr>
        <w:t>في المكان المخصّص لإجراء الفحوصات معزول عن أي من الغرف الأخرى</w:t>
      </w:r>
      <w:r w:rsidR="000C5158" w:rsidRPr="00B93402">
        <w:rPr>
          <w:rFonts w:ascii="Times New Roman" w:hAnsi="Times New Roman" w:cs="Times New Roman"/>
          <w:sz w:val="24"/>
          <w:szCs w:val="24"/>
          <w:rtl/>
        </w:rPr>
        <w:t xml:space="preserve">. </w:t>
      </w:r>
      <w:r w:rsidR="000C5158" w:rsidRPr="00B93402">
        <w:rPr>
          <w:rFonts w:ascii="Times New Roman" w:eastAsia="Calibri" w:hAnsi="Times New Roman" w:cs="Times New Roman"/>
          <w:sz w:val="24"/>
          <w:szCs w:val="24"/>
          <w:rtl/>
        </w:rPr>
        <w:t xml:space="preserve">يفضّل أيضاً توفير نظام فعال </w:t>
      </w:r>
      <w:r w:rsidR="00F10426" w:rsidRPr="00B93402">
        <w:rPr>
          <w:rFonts w:ascii="Times New Roman" w:eastAsia="Calibri" w:hAnsi="Times New Roman" w:cs="Times New Roman"/>
          <w:sz w:val="24"/>
          <w:szCs w:val="24"/>
          <w:rtl/>
        </w:rPr>
        <w:t>للتهو</w:t>
      </w:r>
      <w:r w:rsidR="00F10426">
        <w:rPr>
          <w:rFonts w:ascii="Times New Roman" w:eastAsia="Calibri" w:hAnsi="Times New Roman" w:cs="Times New Roman" w:hint="cs"/>
          <w:sz w:val="24"/>
          <w:szCs w:val="24"/>
          <w:rtl/>
        </w:rPr>
        <w:t>ئ</w:t>
      </w:r>
      <w:r w:rsidR="00F10426" w:rsidRPr="00B93402">
        <w:rPr>
          <w:rFonts w:ascii="Times New Roman" w:eastAsia="Calibri" w:hAnsi="Times New Roman" w:cs="Times New Roman"/>
          <w:sz w:val="24"/>
          <w:szCs w:val="24"/>
          <w:rtl/>
        </w:rPr>
        <w:t xml:space="preserve">ة </w:t>
      </w:r>
      <w:r w:rsidR="000C5158" w:rsidRPr="00B93402">
        <w:rPr>
          <w:rFonts w:ascii="Times New Roman" w:eastAsia="Calibri" w:hAnsi="Times New Roman" w:cs="Times New Roman"/>
          <w:sz w:val="24"/>
          <w:szCs w:val="24"/>
          <w:rtl/>
        </w:rPr>
        <w:t>منفصل في المكان المخصص لفحوصات الميكروبيولوجي.</w:t>
      </w:r>
    </w:p>
    <w:p w:rsidR="00276C31" w:rsidRPr="00B93402" w:rsidRDefault="00872C6A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شبكة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الكهرباء</w:t>
      </w:r>
      <w:r w:rsidR="004E1438" w:rsidRPr="00FB5BAB">
        <w:rPr>
          <w:rFonts w:ascii="Times New Roman" w:hAnsi="Times New Roman" w:cs="Times New Roman"/>
          <w:sz w:val="24"/>
          <w:szCs w:val="24"/>
          <w:rtl/>
        </w:rPr>
        <w:t>: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مأرضة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مع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حماية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التكهرب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وقوة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مآخذ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كافية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للمعد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الملحوظة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ومنف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ذة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حسب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الأصول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الفنية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المتعارف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عليها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  <w:r w:rsidR="000C5158" w:rsidRPr="00B93402">
        <w:rPr>
          <w:rFonts w:ascii="Times New Roman" w:hAnsi="Times New Roman" w:cs="Times New Roman"/>
          <w:sz w:val="24"/>
          <w:szCs w:val="24"/>
          <w:rtl/>
        </w:rPr>
        <w:t xml:space="preserve"> يفضّل أن تكون الأسلاك الكهربائية للأجهزة قصيرة ومتّصلة بمكبس كهربائي ثلاثي (</w:t>
      </w:r>
      <w:proofErr w:type="spellStart"/>
      <w:r w:rsidR="000C5158" w:rsidRPr="00B93402">
        <w:rPr>
          <w:rFonts w:ascii="Times New Roman" w:hAnsi="Times New Roman" w:cs="Times New Roman"/>
          <w:sz w:val="24"/>
          <w:szCs w:val="24"/>
        </w:rPr>
        <w:t>Triphasé</w:t>
      </w:r>
      <w:proofErr w:type="spellEnd"/>
      <w:r w:rsidR="000C5158" w:rsidRPr="00B93402">
        <w:rPr>
          <w:rFonts w:ascii="Times New Roman" w:hAnsi="Times New Roman" w:cs="Times New Roman"/>
          <w:sz w:val="24"/>
          <w:szCs w:val="24"/>
          <w:rtl/>
        </w:rPr>
        <w:t>)  مباشرة و بدون محولات.</w:t>
      </w:r>
      <w:r w:rsidR="00276C31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276C31" w:rsidRPr="00B93402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يجب التأكد من تركيب مفتاح كهرباء للمختبر في لوحة مفاتيح الكهرباء </w:t>
      </w:r>
      <w:r w:rsidR="00276C31" w:rsidRPr="00B93402">
        <w:rPr>
          <w:rFonts w:ascii="Times New Roman" w:hAnsi="Times New Roman" w:cs="Times New Roman"/>
          <w:sz w:val="24"/>
          <w:szCs w:val="24"/>
          <w:lang w:bidi="ar-LB"/>
        </w:rPr>
        <w:t>electrical switchboard</w:t>
      </w:r>
      <w:r w:rsidR="00276C31" w:rsidRPr="00B93402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خارج المختبر.</w:t>
      </w:r>
    </w:p>
    <w:p w:rsidR="00B6380B" w:rsidRPr="00B93402" w:rsidRDefault="00B6380B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lastRenderedPageBreak/>
        <w:t>التمديدات الصحية (قساطل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التصريف) والمغاسل: مقاومة للأحماض والقلويات ومجهّزة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بجهاز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للمعالجة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الكيميائية ويشترط استعمال مغاسل عميقة ومنفصلة للعاملين بالمختبر.</w:t>
      </w:r>
    </w:p>
    <w:p w:rsidR="00872C6A" w:rsidRPr="00B93402" w:rsidRDefault="00872C6A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تقل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المسافة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أ</w:t>
      </w:r>
      <w:r w:rsidRPr="00B93402">
        <w:rPr>
          <w:rFonts w:ascii="Times New Roman" w:hAnsi="Times New Roman" w:cs="Times New Roman"/>
          <w:sz w:val="24"/>
          <w:szCs w:val="24"/>
          <w:rtl/>
        </w:rPr>
        <w:t>رض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أ</w:t>
      </w:r>
      <w:r w:rsidRPr="00B93402">
        <w:rPr>
          <w:rFonts w:ascii="Times New Roman" w:hAnsi="Times New Roman" w:cs="Times New Roman"/>
          <w:sz w:val="24"/>
          <w:szCs w:val="24"/>
          <w:rtl/>
        </w:rPr>
        <w:t>سقف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="00275960" w:rsidRPr="00B93402">
        <w:rPr>
          <w:rFonts w:ascii="Times New Roman" w:hAnsi="Times New Roman" w:cs="Times New Roman"/>
          <w:sz w:val="24"/>
          <w:szCs w:val="24"/>
          <w:rtl/>
        </w:rPr>
        <w:t>٨٠</w:t>
      </w:r>
      <w:r w:rsidRPr="00B93402">
        <w:rPr>
          <w:rFonts w:ascii="Times New Roman" w:hAnsi="Times New Roman" w:cs="Times New Roman"/>
          <w:sz w:val="24"/>
          <w:szCs w:val="24"/>
        </w:rPr>
        <w:t>,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٢</w:t>
      </w:r>
      <w:r w:rsidRPr="00B93402">
        <w:rPr>
          <w:rFonts w:ascii="Times New Roman" w:hAnsi="Times New Roman" w:cs="Times New Roman"/>
          <w:sz w:val="24"/>
          <w:szCs w:val="24"/>
          <w:rtl/>
        </w:rPr>
        <w:t>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أ</w:t>
      </w:r>
      <w:r w:rsidRPr="00B93402">
        <w:rPr>
          <w:rFonts w:ascii="Times New Roman" w:hAnsi="Times New Roman" w:cs="Times New Roman"/>
          <w:sz w:val="24"/>
          <w:szCs w:val="24"/>
          <w:rtl/>
        </w:rPr>
        <w:t>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الأحوال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عرض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الأبواب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الرئيسية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يقل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</w:t>
      </w:r>
      <w:r w:rsidR="00275960" w:rsidRPr="00B93402">
        <w:rPr>
          <w:rFonts w:ascii="Times New Roman" w:hAnsi="Times New Roman" w:cs="Times New Roman"/>
          <w:sz w:val="24"/>
          <w:szCs w:val="24"/>
          <w:rtl/>
        </w:rPr>
        <w:t xml:space="preserve">ن 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>١</w:t>
      </w:r>
      <w:r w:rsidRPr="00B93402">
        <w:rPr>
          <w:rFonts w:ascii="Times New Roman" w:hAnsi="Times New Roman" w:cs="Times New Roman"/>
          <w:sz w:val="24"/>
          <w:szCs w:val="24"/>
          <w:rtl/>
        </w:rPr>
        <w:t>٢٠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>سنت</w:t>
      </w:r>
      <w:r w:rsidRPr="00B93402">
        <w:rPr>
          <w:rFonts w:ascii="Times New Roman" w:hAnsi="Times New Roman" w:cs="Times New Roman"/>
          <w:sz w:val="24"/>
          <w:szCs w:val="24"/>
          <w:rtl/>
        </w:rPr>
        <w:t>م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>تر</w:t>
      </w:r>
      <w:r w:rsidR="00275960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والداخلية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="00275960" w:rsidRPr="00B93402">
        <w:rPr>
          <w:rFonts w:ascii="Times New Roman" w:hAnsi="Times New Roman" w:cs="Times New Roman"/>
          <w:sz w:val="24"/>
          <w:szCs w:val="24"/>
          <w:rtl/>
        </w:rPr>
        <w:t xml:space="preserve"> ٩٠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 xml:space="preserve"> سنتمتر.</w:t>
      </w:r>
    </w:p>
    <w:p w:rsidR="00A572E5" w:rsidRPr="00B93402" w:rsidRDefault="00A572E5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عرض الممرات لا يقل عن ١٦٠سنتمتر.</w:t>
      </w:r>
    </w:p>
    <w:p w:rsidR="00872C6A" w:rsidRPr="00B93402" w:rsidRDefault="00980B87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أبواب وممرات ت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سه</w:t>
      </w:r>
      <w:r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ل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دخول كرسي ذوي الاحتياجات الخاصة وال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مع</w:t>
      </w:r>
      <w:r w:rsidRPr="00B93402">
        <w:rPr>
          <w:rFonts w:ascii="Times New Roman" w:hAnsi="Times New Roman" w:cs="Times New Roman"/>
          <w:sz w:val="24"/>
          <w:szCs w:val="24"/>
          <w:rtl/>
        </w:rPr>
        <w:t>وّ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قين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إلى غرفة أخذ وجمع العينات.</w:t>
      </w:r>
      <w:r w:rsidR="00A572E5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980B87" w:rsidRPr="00B93402" w:rsidRDefault="00980B87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مصعد كهربائي عرض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بابه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يقل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 ٩٠ سنتمتر، في حال كان المختبر في غير الطبق الأرضي.</w:t>
      </w:r>
    </w:p>
    <w:p w:rsidR="00872C6A" w:rsidRPr="00B93402" w:rsidRDefault="004E1438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مجهّز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بجهاز </w:t>
      </w:r>
      <w:r w:rsidRPr="00B93402">
        <w:rPr>
          <w:rFonts w:ascii="Times New Roman" w:hAnsi="Times New Roman" w:cs="Times New Roman"/>
          <w:sz w:val="24"/>
          <w:szCs w:val="24"/>
        </w:rPr>
        <w:t>UPS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يكفي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المعد</w:t>
      </w:r>
      <w:r w:rsidR="00275960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ات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ومراكز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إنارة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الطوارىء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تمديدات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الغاز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طاولات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والقوارير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تكون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مجه</w:t>
      </w:r>
      <w:r w:rsidR="004E1438" w:rsidRPr="00B93402">
        <w:rPr>
          <w:rFonts w:ascii="Times New Roman" w:hAnsi="Times New Roman" w:cs="Times New Roman"/>
          <w:sz w:val="24"/>
          <w:szCs w:val="24"/>
          <w:rtl/>
          <w:lang w:bidi="ar-LB"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زة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بجهاز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حماية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لمنع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تسر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ب</w:t>
      </w:r>
      <w:r w:rsidR="004E1438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الحريق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اليها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B6380B" w:rsidRPr="00B93402" w:rsidRDefault="00B6380B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أسطح الخزانات والأرفف من النوع الغير قابل للتأكسد أو الصدأ.</w:t>
      </w:r>
    </w:p>
    <w:p w:rsidR="00275960" w:rsidRPr="00742286" w:rsidRDefault="00275960" w:rsidP="00F84BBC">
      <w:pPr>
        <w:pStyle w:val="NoSpacing"/>
        <w:bidi/>
        <w:rPr>
          <w:rFonts w:ascii="Times New Roman" w:hAnsi="Times New Roman" w:cs="Times New Roman"/>
          <w:sz w:val="12"/>
          <w:szCs w:val="12"/>
        </w:rPr>
      </w:pPr>
    </w:p>
    <w:p w:rsidR="00872C6A" w:rsidRPr="00B93402" w:rsidRDefault="00872C6A" w:rsidP="00F84BBC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شروط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السلامة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والصحة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المهنية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72C6A" w:rsidRPr="00B93402" w:rsidRDefault="00872C6A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توف</w:t>
      </w:r>
      <w:r w:rsidR="007601D3" w:rsidRPr="00B93402">
        <w:rPr>
          <w:rFonts w:ascii="Times New Roman" w:hAnsi="Times New Roman" w:cs="Times New Roman"/>
          <w:sz w:val="24"/>
          <w:szCs w:val="24"/>
          <w:rtl/>
        </w:rPr>
        <w:t>ي</w:t>
      </w:r>
      <w:r w:rsidRPr="00B93402">
        <w:rPr>
          <w:rFonts w:ascii="Times New Roman" w:hAnsi="Times New Roman" w:cs="Times New Roman"/>
          <w:sz w:val="24"/>
          <w:szCs w:val="24"/>
          <w:rtl/>
        </w:rPr>
        <w:t>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وسائل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الوقاية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أخطار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إستعمال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المواد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الكيميائية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العدوى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والتعر</w:t>
      </w:r>
      <w:r w:rsidR="00275960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ض</w:t>
      </w:r>
      <w:r w:rsidR="00275960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للمواد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المشعة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ومنع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تسرب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التلوث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مجارير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المستودعات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والنفايات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خارج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872C6A" w:rsidRPr="00B93402" w:rsidRDefault="00872C6A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تخصيص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أماكن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خاصة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لإخلاء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الأشخاص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حال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الحريق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جميع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الأقسام</w:t>
      </w:r>
      <w:r w:rsidR="00275960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والوحدات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CF61F3" w:rsidRPr="00B93402" w:rsidRDefault="00872C6A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وضع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CF61F3" w:rsidRPr="00B93402">
        <w:rPr>
          <w:rFonts w:ascii="Times New Roman" w:hAnsi="Times New Roman" w:cs="Times New Roman"/>
          <w:sz w:val="24"/>
          <w:szCs w:val="24"/>
          <w:rtl/>
        </w:rPr>
        <w:t>لافتات تحذيرية وإرشادية في مواقع بارزة</w:t>
      </w:r>
      <w:r w:rsidR="006D6D16" w:rsidRPr="00B93402">
        <w:rPr>
          <w:rFonts w:ascii="Times New Roman" w:hAnsi="Times New Roman" w:cs="Times New Roman"/>
          <w:sz w:val="24"/>
          <w:szCs w:val="24"/>
          <w:rtl/>
        </w:rPr>
        <w:t xml:space="preserve"> مثل:</w:t>
      </w:r>
    </w:p>
    <w:p w:rsidR="00872C6A" w:rsidRPr="00B93402" w:rsidRDefault="00275960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إ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شارات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لحظر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دخول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غير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المعنيين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بالعمل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داخل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المركز</w:t>
      </w:r>
      <w:r w:rsidR="006D6D16" w:rsidRPr="00B93402">
        <w:rPr>
          <w:rFonts w:ascii="Times New Roman" w:hAnsi="Times New Roman" w:cs="Times New Roman"/>
          <w:sz w:val="24"/>
          <w:szCs w:val="24"/>
          <w:rtl/>
        </w:rPr>
        <w:t xml:space="preserve"> وإشارات "تحذير، ممنوع الدخول إلا للأشخاص المصرّح لهم"</w:t>
      </w:r>
      <w:r w:rsidR="00872C6A" w:rsidRPr="00B93402">
        <w:rPr>
          <w:rFonts w:ascii="Times New Roman" w:hAnsi="Times New Roman" w:cs="Times New Roman"/>
          <w:sz w:val="24"/>
          <w:szCs w:val="24"/>
        </w:rPr>
        <w:t>.</w:t>
      </w:r>
    </w:p>
    <w:p w:rsidR="00CF61F3" w:rsidRPr="00B93402" w:rsidRDefault="00CF61F3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لافتات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السلامة</w:t>
      </w:r>
      <w:r w:rsidRPr="00B93402">
        <w:rPr>
          <w:rFonts w:ascii="Times New Roman" w:hAnsi="Times New Roman" w:cs="Times New Roman"/>
          <w:sz w:val="24"/>
          <w:szCs w:val="24"/>
        </w:rPr>
        <w:t>/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التحذير 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المخاطر</w:t>
      </w:r>
      <w:r w:rsidR="006D6D16" w:rsidRPr="00B93402">
        <w:rPr>
          <w:rFonts w:ascii="Times New Roman" w:hAnsi="Times New Roman" w:cs="Times New Roman"/>
          <w:sz w:val="24"/>
          <w:szCs w:val="24"/>
          <w:rtl/>
        </w:rPr>
        <w:t>.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CF61F3" w:rsidRPr="00B93402" w:rsidRDefault="006D6D16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إ</w:t>
      </w:r>
      <w:r w:rsidR="00CF61F3" w:rsidRPr="00B93402">
        <w:rPr>
          <w:rFonts w:ascii="Times New Roman" w:hAnsi="Times New Roman" w:cs="Times New Roman"/>
          <w:sz w:val="24"/>
          <w:szCs w:val="24"/>
          <w:rtl/>
        </w:rPr>
        <w:t>شارات</w:t>
      </w:r>
      <w:r w:rsidR="00CF61F3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CF61F3" w:rsidRPr="00B93402">
        <w:rPr>
          <w:rFonts w:ascii="Times New Roman" w:hAnsi="Times New Roman" w:cs="Times New Roman"/>
          <w:sz w:val="24"/>
          <w:szCs w:val="24"/>
          <w:rtl/>
        </w:rPr>
        <w:t>السلامة</w:t>
      </w:r>
      <w:r w:rsidR="00CF61F3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CF61F3" w:rsidRPr="00B93402">
        <w:rPr>
          <w:rFonts w:ascii="Times New Roman" w:hAnsi="Times New Roman" w:cs="Times New Roman"/>
          <w:sz w:val="24"/>
          <w:szCs w:val="24"/>
          <w:rtl/>
        </w:rPr>
        <w:t>من الإشعاع</w:t>
      </w:r>
      <w:r w:rsidRPr="00B93402">
        <w:rPr>
          <w:rFonts w:ascii="Times New Roman" w:hAnsi="Times New Roman" w:cs="Times New Roman"/>
          <w:sz w:val="24"/>
          <w:szCs w:val="24"/>
          <w:rtl/>
        </w:rPr>
        <w:t>.</w:t>
      </w:r>
    </w:p>
    <w:p w:rsidR="00510B4C" w:rsidRPr="00B93402" w:rsidRDefault="00CF61F3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لافتة بأرقام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510B4C" w:rsidRPr="00B93402">
        <w:rPr>
          <w:rFonts w:ascii="Times New Roman" w:hAnsi="Times New Roman" w:cs="Times New Roman"/>
          <w:sz w:val="24"/>
          <w:szCs w:val="24"/>
          <w:rtl/>
        </w:rPr>
        <w:t>ال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هواتف </w:t>
      </w:r>
      <w:r w:rsidR="00510B4C" w:rsidRPr="00B93402">
        <w:rPr>
          <w:rFonts w:ascii="Times New Roman" w:hAnsi="Times New Roman" w:cs="Times New Roman"/>
          <w:sz w:val="24"/>
          <w:szCs w:val="24"/>
          <w:rtl/>
        </w:rPr>
        <w:t xml:space="preserve">المهمة في الحالات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الطارئ</w:t>
      </w:r>
      <w:r w:rsidR="00510B4C" w:rsidRPr="00B93402">
        <w:rPr>
          <w:rFonts w:ascii="Times New Roman" w:hAnsi="Times New Roman" w:cs="Times New Roman"/>
          <w:sz w:val="24"/>
          <w:szCs w:val="24"/>
          <w:rtl/>
        </w:rPr>
        <w:t>ة وغيرها:</w:t>
      </w:r>
    </w:p>
    <w:tbl>
      <w:tblPr>
        <w:tblW w:w="5320" w:type="dxa"/>
        <w:jc w:val="center"/>
        <w:tblLook w:val="04A0"/>
      </w:tblPr>
      <w:tblGrid>
        <w:gridCol w:w="2300"/>
        <w:gridCol w:w="960"/>
        <w:gridCol w:w="2060"/>
      </w:tblGrid>
      <w:tr w:rsidR="00510B4C" w:rsidRPr="00B93402" w:rsidTr="00510B4C">
        <w:trPr>
          <w:trHeight w:val="405"/>
          <w:jc w:val="center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0B4C" w:rsidRPr="00F84BBC" w:rsidRDefault="00510B4C" w:rsidP="005C711C">
            <w:pPr>
              <w:bidi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أرقام هواتف مهمة</w:t>
            </w:r>
          </w:p>
        </w:tc>
      </w:tr>
      <w:tr w:rsidR="00510B4C" w:rsidRPr="00B93402" w:rsidTr="00510B4C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4C" w:rsidRPr="00F84BBC" w:rsidRDefault="00510B4C" w:rsidP="005C71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Civil Defense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4C" w:rsidRPr="00F84BBC" w:rsidRDefault="00510B4C" w:rsidP="005C71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4C" w:rsidRPr="00F84BBC" w:rsidRDefault="00510B4C" w:rsidP="005C711C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الدفاع المدني</w:t>
            </w:r>
          </w:p>
        </w:tc>
      </w:tr>
      <w:tr w:rsidR="00510B4C" w:rsidRPr="00B93402" w:rsidTr="00510B4C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vAlign w:val="bottom"/>
            <w:hideMark/>
          </w:tcPr>
          <w:p w:rsidR="00510B4C" w:rsidRPr="00F84BBC" w:rsidRDefault="00510B4C" w:rsidP="005C71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Fire Department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vAlign w:val="bottom"/>
            <w:hideMark/>
          </w:tcPr>
          <w:p w:rsidR="00510B4C" w:rsidRPr="00F84BBC" w:rsidRDefault="00510B4C" w:rsidP="005C71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10B4C" w:rsidRPr="00F84BBC" w:rsidRDefault="00510B4C" w:rsidP="005C711C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فوج الإطفاء</w:t>
            </w:r>
          </w:p>
        </w:tc>
      </w:tr>
      <w:tr w:rsidR="00510B4C" w:rsidRPr="00B93402" w:rsidTr="00510B4C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4C" w:rsidRPr="00F84BBC" w:rsidRDefault="00510B4C" w:rsidP="005C71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Red Cross-Lebanon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4C" w:rsidRPr="00F84BBC" w:rsidRDefault="00510B4C" w:rsidP="005C71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4C" w:rsidRPr="00F84BBC" w:rsidRDefault="00510B4C" w:rsidP="005C711C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الصليب الأحمر</w:t>
            </w:r>
          </w:p>
        </w:tc>
      </w:tr>
      <w:tr w:rsidR="00510B4C" w:rsidRPr="00B93402" w:rsidTr="00510B4C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vAlign w:val="bottom"/>
            <w:hideMark/>
          </w:tcPr>
          <w:p w:rsidR="00510B4C" w:rsidRPr="00F84BBC" w:rsidRDefault="00510B4C" w:rsidP="005C71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vAlign w:val="bottom"/>
            <w:hideMark/>
          </w:tcPr>
          <w:p w:rsidR="00510B4C" w:rsidRPr="00F84BBC" w:rsidRDefault="00510B4C" w:rsidP="005C71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10B4C" w:rsidRPr="00F84BBC" w:rsidRDefault="00510B4C" w:rsidP="005C711C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الشرطة</w:t>
            </w:r>
          </w:p>
        </w:tc>
      </w:tr>
      <w:tr w:rsidR="00510B4C" w:rsidRPr="00B93402" w:rsidTr="00510B4C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4C" w:rsidRPr="00F84BBC" w:rsidRDefault="00510B4C" w:rsidP="005C71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Security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4C" w:rsidRPr="00F84BBC" w:rsidRDefault="00510B4C" w:rsidP="005C71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B4C" w:rsidRPr="00F84BBC" w:rsidRDefault="00510B4C" w:rsidP="005C711C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الأمن العام</w:t>
            </w:r>
          </w:p>
        </w:tc>
      </w:tr>
      <w:tr w:rsidR="00510B4C" w:rsidRPr="00B93402" w:rsidTr="00510B4C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bottom"/>
            <w:hideMark/>
          </w:tcPr>
          <w:p w:rsidR="00510B4C" w:rsidRPr="00F84BBC" w:rsidRDefault="00510B4C" w:rsidP="005C71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Telephone Directory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bottom"/>
            <w:hideMark/>
          </w:tcPr>
          <w:p w:rsidR="00510B4C" w:rsidRPr="00F84BBC" w:rsidRDefault="00510B4C" w:rsidP="005C71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10B4C" w:rsidRPr="00F84BBC" w:rsidRDefault="00510B4C" w:rsidP="005C711C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دليل الهاتف</w:t>
            </w:r>
          </w:p>
        </w:tc>
      </w:tr>
    </w:tbl>
    <w:p w:rsidR="00FB5BAB" w:rsidRPr="00FB5BAB" w:rsidRDefault="00FB5BAB" w:rsidP="005C711C">
      <w:pPr>
        <w:autoSpaceDE w:val="0"/>
        <w:autoSpaceDN w:val="0"/>
        <w:bidi/>
        <w:adjustRightInd w:val="0"/>
        <w:ind w:left="720"/>
        <w:rPr>
          <w:rFonts w:ascii="Times New Roman" w:hAnsi="Times New Roman" w:cs="Times New Roman"/>
          <w:sz w:val="8"/>
          <w:szCs w:val="8"/>
          <w:highlight w:val="yellow"/>
        </w:rPr>
      </w:pPr>
    </w:p>
    <w:p w:rsidR="009753F7" w:rsidRPr="00FB5BAB" w:rsidRDefault="00FB5BAB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BAB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C37441" w:rsidRPr="00FB5BAB">
        <w:rPr>
          <w:rFonts w:ascii="Times New Roman" w:hAnsi="Times New Roman" w:cs="Times New Roman"/>
          <w:sz w:val="24"/>
          <w:szCs w:val="24"/>
          <w:rtl/>
        </w:rPr>
        <w:t>لإشارات</w:t>
      </w:r>
      <w:r w:rsidR="00C37441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C37441" w:rsidRPr="00FB5BAB">
        <w:rPr>
          <w:rFonts w:ascii="Times New Roman" w:hAnsi="Times New Roman" w:cs="Times New Roman"/>
          <w:sz w:val="24"/>
          <w:szCs w:val="24"/>
          <w:rtl/>
        </w:rPr>
        <w:t>الدالة</w:t>
      </w:r>
      <w:r w:rsidR="00C37441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C37441" w:rsidRPr="00FB5BAB">
        <w:rPr>
          <w:rFonts w:ascii="Times New Roman" w:hAnsi="Times New Roman" w:cs="Times New Roman"/>
          <w:sz w:val="24"/>
          <w:szCs w:val="24"/>
          <w:rtl/>
        </w:rPr>
        <w:t>على</w:t>
      </w:r>
      <w:r w:rsidR="00C37441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C37441" w:rsidRPr="00FB5BAB">
        <w:rPr>
          <w:rFonts w:ascii="Times New Roman" w:hAnsi="Times New Roman" w:cs="Times New Roman"/>
          <w:sz w:val="24"/>
          <w:szCs w:val="24"/>
          <w:rtl/>
        </w:rPr>
        <w:t>مخارج</w:t>
      </w:r>
      <w:r w:rsidR="00C37441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C37441" w:rsidRPr="00FB5BAB">
        <w:rPr>
          <w:rFonts w:ascii="Times New Roman" w:hAnsi="Times New Roman" w:cs="Times New Roman"/>
          <w:sz w:val="24"/>
          <w:szCs w:val="24"/>
          <w:rtl/>
        </w:rPr>
        <w:t>الطوارئ</w:t>
      </w:r>
      <w:r w:rsidR="00C37441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C37441" w:rsidRPr="00FB5BAB">
        <w:rPr>
          <w:rFonts w:ascii="Times New Roman" w:hAnsi="Times New Roman" w:cs="Times New Roman"/>
          <w:sz w:val="24"/>
          <w:szCs w:val="24"/>
          <w:rtl/>
        </w:rPr>
        <w:t>وموقع</w:t>
      </w:r>
      <w:r w:rsidR="00C37441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C37441" w:rsidRPr="00FB5BAB">
        <w:rPr>
          <w:rFonts w:ascii="Times New Roman" w:hAnsi="Times New Roman" w:cs="Times New Roman"/>
          <w:sz w:val="24"/>
          <w:szCs w:val="24"/>
          <w:rtl/>
        </w:rPr>
        <w:t>معدات</w:t>
      </w:r>
      <w:r w:rsidR="00C37441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C37441" w:rsidRPr="00FB5BAB">
        <w:rPr>
          <w:rFonts w:ascii="Times New Roman" w:hAnsi="Times New Roman" w:cs="Times New Roman"/>
          <w:sz w:val="24"/>
          <w:szCs w:val="24"/>
          <w:rtl/>
        </w:rPr>
        <w:t xml:space="preserve">السلامة. </w:t>
      </w:r>
    </w:p>
    <w:p w:rsidR="006D6D16" w:rsidRPr="00FB5BAB" w:rsidRDefault="009E477F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إ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ضاء</w:t>
      </w:r>
      <w:r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جميع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مخارج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الطوارىء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بشكل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ذاتي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وتلقائي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وفقاً لمقاييس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ال</w:t>
      </w:r>
      <w:r w:rsidR="006D6D16" w:rsidRPr="00FB5BAB">
        <w:rPr>
          <w:rFonts w:ascii="Times New Roman" w:hAnsi="Times New Roman" w:cs="Times New Roman"/>
          <w:sz w:val="24"/>
          <w:szCs w:val="24"/>
        </w:rPr>
        <w:t>ISO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 xml:space="preserve"> أو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ما</w:t>
      </w:r>
      <w:r w:rsidR="006D6D16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6D6D16" w:rsidRPr="00FB5BAB">
        <w:rPr>
          <w:rFonts w:ascii="Times New Roman" w:hAnsi="Times New Roman" w:cs="Times New Roman"/>
          <w:sz w:val="24"/>
          <w:szCs w:val="24"/>
          <w:rtl/>
        </w:rPr>
        <w:t>يعادلها</w:t>
      </w:r>
      <w:r w:rsidR="006D6D16" w:rsidRPr="00FB5BAB">
        <w:rPr>
          <w:rFonts w:ascii="Times New Roman" w:hAnsi="Times New Roman" w:cs="Times New Roman"/>
          <w:sz w:val="24"/>
          <w:szCs w:val="24"/>
        </w:rPr>
        <w:t>.</w:t>
      </w:r>
    </w:p>
    <w:p w:rsidR="00872C6A" w:rsidRPr="00FB5BAB" w:rsidRDefault="00872C6A" w:rsidP="009E477F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BAB">
        <w:rPr>
          <w:rFonts w:ascii="Times New Roman" w:hAnsi="Times New Roman" w:cs="Times New Roman"/>
          <w:sz w:val="24"/>
          <w:szCs w:val="24"/>
          <w:rtl/>
        </w:rPr>
        <w:t>ت</w:t>
      </w:r>
      <w:r w:rsidR="009E477F">
        <w:rPr>
          <w:rFonts w:ascii="Times New Roman" w:hAnsi="Times New Roman" w:cs="Times New Roman" w:hint="cs"/>
          <w:sz w:val="24"/>
          <w:szCs w:val="24"/>
          <w:rtl/>
        </w:rPr>
        <w:t>نفيذ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التعليمات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والأنظمة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المتعلقة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بتعزيز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صحة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العاملين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في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المختبر</w:t>
      </w:r>
      <w:r w:rsidR="009E477F">
        <w:rPr>
          <w:rFonts w:ascii="Times New Roman" w:hAnsi="Times New Roman" w:cs="Times New Roman" w:hint="cs"/>
          <w:sz w:val="24"/>
          <w:szCs w:val="24"/>
          <w:rtl/>
        </w:rPr>
        <w:t xml:space="preserve"> الخاصة بما يلي</w:t>
      </w:r>
      <w:r w:rsidRPr="00FB5BAB">
        <w:rPr>
          <w:rFonts w:ascii="Times New Roman" w:hAnsi="Times New Roman" w:cs="Times New Roman"/>
          <w:sz w:val="24"/>
          <w:szCs w:val="24"/>
        </w:rPr>
        <w:t>:</w:t>
      </w:r>
    </w:p>
    <w:p w:rsidR="007D27A7" w:rsidRPr="00FB5BAB" w:rsidRDefault="007D27A7" w:rsidP="00F84BBC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  <w:rtl/>
        </w:rPr>
        <w:sectPr w:rsidR="007D27A7" w:rsidRPr="00FB5BAB" w:rsidSect="000F1C24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72C6A" w:rsidRPr="00FB5BAB" w:rsidRDefault="00872C6A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BAB">
        <w:rPr>
          <w:rFonts w:ascii="Times New Roman" w:hAnsi="Times New Roman" w:cs="Times New Roman"/>
          <w:sz w:val="24"/>
          <w:szCs w:val="24"/>
          <w:rtl/>
        </w:rPr>
        <w:lastRenderedPageBreak/>
        <w:t>الإشعاع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C6A" w:rsidRPr="00FB5BAB" w:rsidRDefault="00872C6A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BAB">
        <w:rPr>
          <w:rFonts w:ascii="Times New Roman" w:hAnsi="Times New Roman" w:cs="Times New Roman"/>
          <w:sz w:val="24"/>
          <w:szCs w:val="24"/>
          <w:rtl/>
        </w:rPr>
        <w:t>مراقبة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العدوى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C6A" w:rsidRPr="00FB5BAB" w:rsidRDefault="00872C6A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BAB">
        <w:rPr>
          <w:rFonts w:ascii="Times New Roman" w:hAnsi="Times New Roman" w:cs="Times New Roman"/>
          <w:sz w:val="24"/>
          <w:szCs w:val="24"/>
          <w:rtl/>
        </w:rPr>
        <w:lastRenderedPageBreak/>
        <w:t>برنامج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z w:val="24"/>
          <w:szCs w:val="24"/>
          <w:rtl/>
        </w:rPr>
        <w:t>التلقيح</w:t>
      </w:r>
    </w:p>
    <w:p w:rsidR="00872C6A" w:rsidRPr="00FB5BAB" w:rsidRDefault="00872C6A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5BAB">
        <w:rPr>
          <w:rFonts w:ascii="Times New Roman" w:hAnsi="Times New Roman" w:cs="Times New Roman"/>
          <w:sz w:val="24"/>
          <w:szCs w:val="24"/>
          <w:rtl/>
        </w:rPr>
        <w:t>الحمل</w:t>
      </w:r>
      <w:r w:rsidRPr="00FB5B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7A7" w:rsidRPr="00FB5BAB" w:rsidRDefault="007D27A7" w:rsidP="00F84BB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  <w:rtl/>
        </w:rPr>
        <w:sectPr w:rsidR="007D27A7" w:rsidRPr="00FB5BAB" w:rsidSect="007D27A7">
          <w:type w:val="continuous"/>
          <w:pgSz w:w="12240" w:h="15840"/>
          <w:pgMar w:top="1440" w:right="1440" w:bottom="1440" w:left="1440" w:header="720" w:footer="720" w:gutter="0"/>
          <w:cols w:num="2" w:space="0"/>
          <w:bidi/>
          <w:docGrid w:linePitch="360"/>
        </w:sectPr>
      </w:pPr>
    </w:p>
    <w:p w:rsidR="00872C6A" w:rsidRPr="00B93402" w:rsidRDefault="009E477F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lastRenderedPageBreak/>
        <w:t xml:space="preserve">مراعاة </w:t>
      </w:r>
      <w:r w:rsidR="00872C6A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FB5BAB">
        <w:rPr>
          <w:rFonts w:ascii="Times New Roman" w:hAnsi="Times New Roman" w:cs="Times New Roman"/>
          <w:sz w:val="24"/>
          <w:szCs w:val="24"/>
          <w:rtl/>
        </w:rPr>
        <w:t>قواعد</w:t>
      </w:r>
      <w:r w:rsidR="00872C6A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FB5BAB">
        <w:rPr>
          <w:rFonts w:ascii="Times New Roman" w:hAnsi="Times New Roman" w:cs="Times New Roman"/>
          <w:sz w:val="24"/>
          <w:szCs w:val="24"/>
          <w:rtl/>
        </w:rPr>
        <w:t>السلامة</w:t>
      </w:r>
      <w:r w:rsidR="00872C6A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FB5BAB">
        <w:rPr>
          <w:rFonts w:ascii="Times New Roman" w:hAnsi="Times New Roman" w:cs="Times New Roman"/>
          <w:sz w:val="24"/>
          <w:szCs w:val="24"/>
          <w:rtl/>
        </w:rPr>
        <w:t>العامة</w:t>
      </w:r>
      <w:r w:rsidR="00872C6A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FB5BAB">
        <w:rPr>
          <w:rFonts w:ascii="Times New Roman" w:hAnsi="Times New Roman" w:cs="Times New Roman"/>
          <w:sz w:val="24"/>
          <w:szCs w:val="24"/>
          <w:rtl/>
        </w:rPr>
        <w:t>التالية</w:t>
      </w:r>
      <w:r w:rsidR="00872C6A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FB5BAB">
        <w:rPr>
          <w:rFonts w:ascii="Times New Roman" w:hAnsi="Times New Roman" w:cs="Times New Roman"/>
          <w:sz w:val="24"/>
          <w:szCs w:val="24"/>
          <w:rtl/>
        </w:rPr>
        <w:t>في</w:t>
      </w:r>
      <w:r w:rsidR="00872C6A" w:rsidRPr="00FB5BAB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FB5BAB">
        <w:rPr>
          <w:rFonts w:ascii="Times New Roman" w:hAnsi="Times New Roman" w:cs="Times New Roman"/>
          <w:sz w:val="24"/>
          <w:szCs w:val="24"/>
          <w:rtl/>
        </w:rPr>
        <w:t>المختبر</w:t>
      </w:r>
      <w:r w:rsidR="00872C6A" w:rsidRPr="00B93402">
        <w:rPr>
          <w:rFonts w:ascii="Times New Roman" w:hAnsi="Times New Roman" w:cs="Times New Roman"/>
          <w:sz w:val="24"/>
          <w:szCs w:val="24"/>
        </w:rPr>
        <w:t>:</w:t>
      </w:r>
    </w:p>
    <w:p w:rsidR="00A66120" w:rsidRPr="00B93402" w:rsidRDefault="00A66120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توفير معدات السلامة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وأدواتها التالية:</w:t>
      </w:r>
    </w:p>
    <w:p w:rsidR="008D456E" w:rsidRPr="00B93402" w:rsidRDefault="008D456E" w:rsidP="00F84BBC">
      <w:pPr>
        <w:pStyle w:val="ListParagraph"/>
        <w:numPr>
          <w:ilvl w:val="3"/>
          <w:numId w:val="11"/>
        </w:numPr>
        <w:tabs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مرافق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غسل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الأيدي بالماء والصابون.</w:t>
      </w:r>
    </w:p>
    <w:p w:rsidR="00A66120" w:rsidRPr="00B93402" w:rsidRDefault="00A66120" w:rsidP="00F84BBC">
      <w:pPr>
        <w:pStyle w:val="ListParagraph"/>
        <w:numPr>
          <w:ilvl w:val="3"/>
          <w:numId w:val="11"/>
        </w:numPr>
        <w:tabs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دشّات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مأمونة</w:t>
      </w:r>
      <w:r w:rsidR="00F45E91" w:rsidRPr="00B93402">
        <w:rPr>
          <w:rFonts w:ascii="Times New Roman" w:hAnsi="Times New Roman" w:cs="Times New Roman"/>
          <w:sz w:val="24"/>
          <w:szCs w:val="24"/>
          <w:rtl/>
        </w:rPr>
        <w:t xml:space="preserve"> (مياه حرارتها بين 15 و30 درجة سلسيس)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لغسل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أيّ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كيميائيات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أو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دماء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تمسّ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أجسام الموظفين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والعاملين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وقد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تلحق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بهم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الضرر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مسافة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تتعدى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F45E91" w:rsidRPr="00B93402">
        <w:rPr>
          <w:rFonts w:ascii="Times New Roman" w:hAnsi="Times New Roman" w:cs="Times New Roman"/>
          <w:sz w:val="24"/>
          <w:szCs w:val="24"/>
          <w:rtl/>
        </w:rPr>
        <w:t>30</w:t>
      </w:r>
      <w:r w:rsidRPr="00B93402">
        <w:rPr>
          <w:rFonts w:ascii="Times New Roman" w:hAnsi="Times New Roman" w:cs="Times New Roman"/>
          <w:sz w:val="24"/>
          <w:szCs w:val="24"/>
          <w:rtl/>
        </w:rPr>
        <w:t>م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A66120" w:rsidRPr="00B93402" w:rsidRDefault="003E6FC9" w:rsidP="00F84BBC">
      <w:pPr>
        <w:pStyle w:val="ListParagraph"/>
        <w:numPr>
          <w:ilvl w:val="3"/>
          <w:numId w:val="11"/>
        </w:numPr>
        <w:tabs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 xml:space="preserve">نافورة لغسيل العينين </w:t>
      </w:r>
      <w:r w:rsidR="00F45E91" w:rsidRPr="00B93402">
        <w:rPr>
          <w:rFonts w:ascii="Times New Roman" w:hAnsi="Times New Roman" w:cs="Times New Roman"/>
          <w:sz w:val="24"/>
          <w:szCs w:val="24"/>
          <w:rtl/>
        </w:rPr>
        <w:t>(مياه حرارتها بين 15 و30 درجة سلسيس)</w:t>
      </w:r>
      <w:r w:rsidR="00F45E91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أو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أنواع</w:t>
      </w:r>
      <w:r w:rsidR="00A66120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الرذاذ</w:t>
      </w:r>
      <w:r w:rsidR="00A66120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لغسل</w:t>
      </w:r>
      <w:r w:rsidR="00A66120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الع</w:t>
      </w:r>
      <w:r w:rsidRPr="00B93402">
        <w:rPr>
          <w:rFonts w:ascii="Times New Roman" w:hAnsi="Times New Roman" w:cs="Times New Roman"/>
          <w:sz w:val="24"/>
          <w:szCs w:val="24"/>
          <w:rtl/>
        </w:rPr>
        <w:t>ينين</w:t>
      </w:r>
      <w:r w:rsidR="00A66120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601D3" w:rsidRPr="00B93402">
        <w:rPr>
          <w:rFonts w:ascii="Times New Roman" w:hAnsi="Times New Roman" w:cs="Times New Roman"/>
          <w:sz w:val="24"/>
          <w:szCs w:val="24"/>
          <w:rtl/>
        </w:rPr>
        <w:t xml:space="preserve">(صالحة للاستعمال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="00A66120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حال</w:t>
      </w:r>
      <w:r w:rsidR="00A66120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تعرّض</w:t>
      </w:r>
      <w:r w:rsidR="007601D3" w:rsidRPr="00B93402">
        <w:rPr>
          <w:rFonts w:ascii="Times New Roman" w:hAnsi="Times New Roman" w:cs="Times New Roman"/>
          <w:sz w:val="24"/>
          <w:szCs w:val="24"/>
          <w:rtl/>
        </w:rPr>
        <w:t xml:space="preserve"> أي عامل</w:t>
      </w:r>
      <w:r w:rsidR="00A66120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لحادثة ذات</w:t>
      </w:r>
      <w:r w:rsidR="00A66120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طبيعة</w:t>
      </w:r>
      <w:r w:rsidR="00A66120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كيمائية</w:t>
      </w:r>
      <w:r w:rsidR="00595CC9">
        <w:rPr>
          <w:rFonts w:ascii="Times New Roman" w:hAnsi="Times New Roman" w:cs="Times New Roman"/>
          <w:sz w:val="24"/>
          <w:szCs w:val="24"/>
          <w:rtl/>
        </w:rPr>
        <w:t>).</w:t>
      </w:r>
    </w:p>
    <w:p w:rsidR="00A66120" w:rsidRPr="00B93402" w:rsidRDefault="00A66120" w:rsidP="00F84BBC">
      <w:pPr>
        <w:pStyle w:val="ListParagraph"/>
        <w:numPr>
          <w:ilvl w:val="3"/>
          <w:numId w:val="11"/>
        </w:numPr>
        <w:tabs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نظّارات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السلامة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أيّ مختبر ليضعها الموظفون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والعاملون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فيه، حيث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قد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ينشأ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خطر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ترشُّش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العيون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بمواد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كيميائية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خطِرة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6D6D16" w:rsidRPr="00B93402" w:rsidRDefault="006D6D16" w:rsidP="00F84BBC">
      <w:pPr>
        <w:pStyle w:val="ListParagraph"/>
        <w:numPr>
          <w:ilvl w:val="3"/>
          <w:numId w:val="11"/>
        </w:numPr>
        <w:tabs>
          <w:tab w:val="right" w:pos="1350"/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معدّات الوقاية الشخصية (مراييل المختبرالبيضاء، قفازات ذات الإستعمال الواحد، ودروع كاملة للوجه أو نظارات واقية وكمامات فم،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وأجهزة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حماية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الأذن</w:t>
      </w:r>
      <w:r w:rsidR="00595CC9">
        <w:rPr>
          <w:rFonts w:ascii="Times New Roman" w:hAnsi="Times New Roman" w:cs="Times New Roman"/>
          <w:sz w:val="24"/>
          <w:szCs w:val="24"/>
          <w:rtl/>
        </w:rPr>
        <w:t>).</w:t>
      </w:r>
    </w:p>
    <w:p w:rsidR="009325B8" w:rsidRPr="00B93402" w:rsidRDefault="008D456E" w:rsidP="00F84BBC">
      <w:pPr>
        <w:pStyle w:val="ListParagraph"/>
        <w:numPr>
          <w:ilvl w:val="2"/>
          <w:numId w:val="11"/>
        </w:numPr>
        <w:tabs>
          <w:tab w:val="right" w:pos="1350"/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 xml:space="preserve">جهاز </w:t>
      </w:r>
      <w:r w:rsidR="007601D3" w:rsidRPr="00B93402">
        <w:rPr>
          <w:rFonts w:ascii="Times New Roman" w:hAnsi="Times New Roman" w:cs="Times New Roman"/>
          <w:sz w:val="24"/>
          <w:szCs w:val="24"/>
          <w:rtl/>
        </w:rPr>
        <w:t xml:space="preserve">إنذار للحريق </w:t>
      </w:r>
      <w:r w:rsidR="009325B8" w:rsidRPr="00B93402">
        <w:rPr>
          <w:rFonts w:ascii="Times New Roman" w:hAnsi="Times New Roman" w:cs="Times New Roman"/>
          <w:sz w:val="24"/>
          <w:szCs w:val="24"/>
          <w:rtl/>
        </w:rPr>
        <w:t>و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معد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ات</w:t>
      </w:r>
      <w:r w:rsidR="00A66120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مكافحة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النيران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لجميع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المختبرات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لإطفاء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الحرائق</w:t>
      </w:r>
      <w:r w:rsidR="00872C6A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872C6A" w:rsidRPr="00B93402">
        <w:rPr>
          <w:rFonts w:ascii="Times New Roman" w:hAnsi="Times New Roman" w:cs="Times New Roman"/>
          <w:sz w:val="24"/>
          <w:szCs w:val="24"/>
          <w:rtl/>
        </w:rPr>
        <w:t>البسيطة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، ومن المستحسن</w:t>
      </w:r>
      <w:r w:rsidR="009B3CDF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توفير نوعان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المطافئ ووضعها خارج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باب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للتمكّن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استعمالها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حال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وجود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حريق داخل</w:t>
      </w:r>
      <w:r w:rsidR="007D27A7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="009325B8" w:rsidRPr="00B93402">
        <w:rPr>
          <w:rFonts w:ascii="Times New Roman" w:hAnsi="Times New Roman" w:cs="Times New Roman"/>
          <w:sz w:val="24"/>
          <w:szCs w:val="24"/>
          <w:rtl/>
        </w:rPr>
        <w:t>، إضافة إلى متابعتها بإستمرار لبيان فعاليتها وفقاً لتعليمات فوج الإطفاء في المنطقة.</w:t>
      </w:r>
    </w:p>
    <w:p w:rsidR="007D27A7" w:rsidRPr="00B93402" w:rsidRDefault="00872C6A" w:rsidP="00F84BBC">
      <w:pPr>
        <w:pStyle w:val="ListParagraph"/>
        <w:numPr>
          <w:ilvl w:val="3"/>
          <w:numId w:val="11"/>
        </w:numPr>
        <w:tabs>
          <w:tab w:val="right" w:pos="1350"/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مطافئ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المسحوق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الجاف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للإستعمال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ضد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الحرائق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الكهربائية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أو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النيران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الناتجة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سوائل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سريعة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الإشتعال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.</w:t>
      </w:r>
    </w:p>
    <w:p w:rsidR="00872C6A" w:rsidRPr="00B93402" w:rsidRDefault="00872C6A" w:rsidP="00F84BBC">
      <w:pPr>
        <w:pStyle w:val="ListParagraph"/>
        <w:numPr>
          <w:ilvl w:val="3"/>
          <w:numId w:val="11"/>
        </w:numPr>
        <w:tabs>
          <w:tab w:val="right" w:pos="1350"/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مطافئ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ثاني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أكسيد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الكربون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المستعملة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لمكافحة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الحرائق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الكهربائية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المصدر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والناتجة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السوائل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السريعة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الإشتعال؛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والممكن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إستعمالها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أيضاً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لمكافحة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مختلف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الحرائق،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علما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ً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بأن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 xml:space="preserve">ّ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الإشتعال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يمكن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يتجد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بعد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تبد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ّ</w:t>
      </w:r>
      <w:r w:rsidRPr="00B93402">
        <w:rPr>
          <w:rFonts w:ascii="Times New Roman" w:hAnsi="Times New Roman" w:cs="Times New Roman"/>
          <w:sz w:val="24"/>
          <w:szCs w:val="24"/>
          <w:rtl/>
        </w:rPr>
        <w:t>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الغاز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.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71AA" w:rsidRPr="00B93402" w:rsidRDefault="00D871AA" w:rsidP="00F84BBC">
      <w:pPr>
        <w:pStyle w:val="ListParagraph"/>
        <w:numPr>
          <w:ilvl w:val="3"/>
          <w:numId w:val="11"/>
        </w:numPr>
        <w:tabs>
          <w:tab w:val="right" w:pos="1350"/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حاويات النفايات المتنوعة المخصّصة (راجع سياسة وإجراءات الإدارة الفعّالة  للتخلص من المواد الخطرة والمخلفات والنفايات الطبية وغيرها، وملصق فرز النفايات فرز النفايات وكيفية التخلّص منها</w:t>
      </w:r>
      <w:r w:rsidR="00595CC9">
        <w:rPr>
          <w:rFonts w:ascii="Times New Roman" w:hAnsi="Times New Roman" w:cs="Times New Roman"/>
          <w:sz w:val="24"/>
          <w:szCs w:val="24"/>
          <w:rtl/>
        </w:rPr>
        <w:t>).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872C6A" w:rsidRPr="00B93402" w:rsidRDefault="00872C6A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تخزين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الكيميائيات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ينبغي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تنفيذ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التوصيات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التالية</w:t>
      </w:r>
      <w:r w:rsidRPr="00B93402">
        <w:rPr>
          <w:rFonts w:ascii="Times New Roman" w:hAnsi="Times New Roman" w:cs="Times New Roman"/>
          <w:sz w:val="24"/>
          <w:szCs w:val="24"/>
        </w:rPr>
        <w:t>:</w:t>
      </w:r>
    </w:p>
    <w:p w:rsidR="00872C6A" w:rsidRPr="00B93402" w:rsidRDefault="00872C6A" w:rsidP="00F84BBC">
      <w:pPr>
        <w:pStyle w:val="ListParagraph"/>
        <w:numPr>
          <w:ilvl w:val="3"/>
          <w:numId w:val="11"/>
        </w:numPr>
        <w:tabs>
          <w:tab w:val="right" w:pos="189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تأمين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مرافق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التخزين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المواد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المناسبة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ووضعها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أ</w:t>
      </w:r>
      <w:r w:rsidRPr="00B93402">
        <w:rPr>
          <w:rFonts w:ascii="Times New Roman" w:hAnsi="Times New Roman" w:cs="Times New Roman"/>
          <w:sz w:val="24"/>
          <w:szCs w:val="24"/>
          <w:rtl/>
        </w:rPr>
        <w:t>ماكن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تحفظ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السلامة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العامة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للعاملين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</w:t>
      </w:r>
      <w:r w:rsidR="007D27A7" w:rsidRPr="00B93402">
        <w:rPr>
          <w:rFonts w:ascii="Times New Roman" w:hAnsi="Times New Roman" w:cs="Times New Roman"/>
          <w:sz w:val="24"/>
          <w:szCs w:val="24"/>
          <w:rtl/>
        </w:rPr>
        <w:t>ختب</w:t>
      </w:r>
      <w:r w:rsidRPr="00B93402">
        <w:rPr>
          <w:rFonts w:ascii="Times New Roman" w:hAnsi="Times New Roman" w:cs="Times New Roman"/>
          <w:sz w:val="24"/>
          <w:szCs w:val="24"/>
          <w:rtl/>
        </w:rPr>
        <w:t>ر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7D27A7" w:rsidRPr="00742286" w:rsidRDefault="007D27A7" w:rsidP="00F84BBC">
      <w:pPr>
        <w:pStyle w:val="NoSpacing"/>
        <w:bidi/>
        <w:rPr>
          <w:rFonts w:ascii="Times New Roman" w:hAnsi="Times New Roman" w:cs="Times New Roman"/>
          <w:sz w:val="12"/>
          <w:szCs w:val="12"/>
        </w:rPr>
      </w:pPr>
    </w:p>
    <w:p w:rsidR="00B413DD" w:rsidRPr="00B93402" w:rsidRDefault="00B413DD" w:rsidP="00F84BBC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الطاقم/الكادر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البشري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المؤهّل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لتشغيل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</w:p>
    <w:p w:rsidR="00B413DD" w:rsidRPr="00B93402" w:rsidRDefault="00B413DD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تقديم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سيرة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ذاتية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مفصّلة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للأشخاص الذين سيعملون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يكون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 ضمنهم</w:t>
      </w:r>
      <w:r w:rsidRPr="00B93402">
        <w:rPr>
          <w:rFonts w:ascii="Times New Roman" w:hAnsi="Times New Roman" w:cs="Times New Roman"/>
          <w:sz w:val="24"/>
          <w:szCs w:val="24"/>
        </w:rPr>
        <w:t>:</w:t>
      </w:r>
    </w:p>
    <w:p w:rsidR="00B60B87" w:rsidRPr="00225C3E" w:rsidRDefault="00B60B87" w:rsidP="00225C3E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5C3E">
        <w:rPr>
          <w:rFonts w:ascii="Times New Roman" w:hAnsi="Times New Roman" w:cs="Times New Roman"/>
          <w:sz w:val="24"/>
          <w:szCs w:val="24"/>
          <w:rtl/>
        </w:rPr>
        <w:t>المدير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المسؤول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القانوني عن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المختبر، ويمكن أن يكون</w:t>
      </w:r>
      <w:r w:rsidR="00225C3E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طبيباً حاصلاً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على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شهادة اختصاصات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عليا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في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مجال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المختبرات</w:t>
      </w:r>
      <w:r w:rsidRPr="00225C3E">
        <w:rPr>
          <w:rFonts w:ascii="Times New Roman" w:hAnsi="Times New Roman" w:cs="Times New Roman"/>
          <w:sz w:val="24"/>
          <w:szCs w:val="24"/>
        </w:rPr>
        <w:t xml:space="preserve"> </w:t>
      </w:r>
      <w:r w:rsidRPr="00225C3E">
        <w:rPr>
          <w:rFonts w:ascii="Times New Roman" w:hAnsi="Times New Roman" w:cs="Times New Roman"/>
          <w:sz w:val="24"/>
          <w:szCs w:val="24"/>
          <w:rtl/>
        </w:rPr>
        <w:t>الطبية، ومنتسب لإحدى نقابتي الأطباء في لبنان.</w:t>
      </w:r>
    </w:p>
    <w:p w:rsidR="00B413DD" w:rsidRPr="00BA1751" w:rsidRDefault="00AD54C1" w:rsidP="00AD54C1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A1751">
        <w:rPr>
          <w:rFonts w:ascii="Times New Roman" w:hAnsi="Times New Roman" w:cs="Times New Roman" w:hint="cs"/>
          <w:sz w:val="24"/>
          <w:szCs w:val="24"/>
          <w:rtl/>
        </w:rPr>
        <w:t>اس</w:t>
      </w:r>
      <w:r w:rsidR="00B413DD" w:rsidRPr="00BA1751">
        <w:rPr>
          <w:rFonts w:ascii="Times New Roman" w:hAnsi="Times New Roman" w:cs="Times New Roman"/>
          <w:sz w:val="24"/>
          <w:szCs w:val="24"/>
          <w:rtl/>
        </w:rPr>
        <w:t>تشاري</w:t>
      </w:r>
      <w:r w:rsidR="00B413DD" w:rsidRPr="00BA1751">
        <w:rPr>
          <w:rFonts w:ascii="Times New Roman" w:hAnsi="Times New Roman" w:cs="Times New Roman"/>
          <w:sz w:val="24"/>
          <w:szCs w:val="24"/>
        </w:rPr>
        <w:t xml:space="preserve"> </w:t>
      </w:r>
      <w:r w:rsidR="00B413DD" w:rsidRPr="00BA1751">
        <w:rPr>
          <w:rFonts w:ascii="Times New Roman" w:hAnsi="Times New Roman" w:cs="Times New Roman"/>
          <w:sz w:val="24"/>
          <w:szCs w:val="24"/>
          <w:rtl/>
        </w:rPr>
        <w:t>تشريح</w:t>
      </w:r>
      <w:r w:rsidR="00B413DD" w:rsidRPr="00BA1751">
        <w:rPr>
          <w:rFonts w:ascii="Times New Roman" w:hAnsi="Times New Roman" w:cs="Times New Roman"/>
          <w:sz w:val="24"/>
          <w:szCs w:val="24"/>
        </w:rPr>
        <w:t xml:space="preserve"> </w:t>
      </w:r>
      <w:r w:rsidR="00B413DD" w:rsidRPr="00BA1751">
        <w:rPr>
          <w:rFonts w:ascii="Times New Roman" w:hAnsi="Times New Roman" w:cs="Times New Roman"/>
          <w:sz w:val="24"/>
          <w:szCs w:val="24"/>
          <w:rtl/>
        </w:rPr>
        <w:t xml:space="preserve">مرضى </w:t>
      </w:r>
      <w:r w:rsidR="00B413DD" w:rsidRPr="00BA1751">
        <w:rPr>
          <w:rFonts w:ascii="Times New Roman" w:hAnsi="Times New Roman" w:cs="Times New Roman"/>
          <w:sz w:val="24"/>
          <w:szCs w:val="24"/>
        </w:rPr>
        <w:t xml:space="preserve"> Clinical </w:t>
      </w:r>
      <w:proofErr w:type="spellStart"/>
      <w:r w:rsidR="00B413DD" w:rsidRPr="00BA1751">
        <w:rPr>
          <w:rFonts w:ascii="Times New Roman" w:hAnsi="Times New Roman" w:cs="Times New Roman"/>
          <w:sz w:val="24"/>
          <w:szCs w:val="24"/>
        </w:rPr>
        <w:t>Histopathologist</w:t>
      </w:r>
      <w:proofErr w:type="spellEnd"/>
      <w:r w:rsidR="00B413DD" w:rsidRPr="00BA1751">
        <w:rPr>
          <w:rFonts w:ascii="Times New Roman" w:hAnsi="Times New Roman" w:cs="Times New Roman"/>
          <w:sz w:val="24"/>
          <w:szCs w:val="24"/>
          <w:rtl/>
        </w:rPr>
        <w:t>إذا كان المختبر يتضمّن قسم للباثولوجيا.</w:t>
      </w:r>
    </w:p>
    <w:p w:rsidR="00B413DD" w:rsidRPr="00B93402" w:rsidRDefault="00B413DD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عدد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كافي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فنيي</w:t>
      </w:r>
      <w:r w:rsidR="00B60B87" w:rsidRPr="00B93402">
        <w:rPr>
          <w:rFonts w:ascii="Times New Roman" w:hAnsi="Times New Roman" w:cs="Times New Roman"/>
          <w:sz w:val="24"/>
          <w:szCs w:val="24"/>
          <w:rtl/>
        </w:rPr>
        <w:t xml:space="preserve"> المختبر الطبي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كافة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المجالات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التي ينوي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FB5BAB">
        <w:rPr>
          <w:rFonts w:ascii="Times New Roman" w:hAnsi="Times New Roman" w:cs="Times New Roman" w:hint="cs"/>
          <w:sz w:val="24"/>
          <w:szCs w:val="24"/>
          <w:rtl/>
        </w:rPr>
        <w:t xml:space="preserve">المختبر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بها</w:t>
      </w:r>
      <w:r w:rsidR="00B505B1">
        <w:rPr>
          <w:rFonts w:ascii="Times New Roman" w:hAnsi="Times New Roman" w:cs="Times New Roman" w:hint="cs"/>
          <w:sz w:val="24"/>
          <w:szCs w:val="24"/>
          <w:rtl/>
        </w:rPr>
        <w:t xml:space="preserve"> حائزين على إذن مزاولة المهنة</w:t>
      </w:r>
      <w:r w:rsidR="00FB5BAB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386A0E" w:rsidRPr="00742286" w:rsidRDefault="00386A0E" w:rsidP="00F84BBC">
      <w:pPr>
        <w:pStyle w:val="NoSpacing"/>
        <w:bidi/>
        <w:rPr>
          <w:rFonts w:ascii="Times New Roman" w:hAnsi="Times New Roman" w:cs="Times New Roman"/>
          <w:sz w:val="12"/>
          <w:szCs w:val="12"/>
          <w:rtl/>
        </w:rPr>
      </w:pPr>
    </w:p>
    <w:p w:rsidR="00B413DD" w:rsidRPr="00B93402" w:rsidRDefault="00B413DD" w:rsidP="00F84BBC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شروط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تنظيم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413DD" w:rsidRPr="00B93402" w:rsidRDefault="00B413DD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تحديد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نطاق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الخدمات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سيقدّمها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جميع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الأقسام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المذكورة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طلب الترخيص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ذكر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أوقات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B413DD" w:rsidRPr="00B93402" w:rsidRDefault="00B413DD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تحديد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الوحدات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التقنية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وفروعها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المتخصّصة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والإجراءات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المطبّقة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وأية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اعتبارات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خاصة مرتبطة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بها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B413DD" w:rsidRPr="00B93402" w:rsidRDefault="00B413DD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تقدير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حجم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كل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وحدة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وقسم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B413DD" w:rsidRPr="00B93402" w:rsidRDefault="00B413DD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تحديد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نوعية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العمل: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يدوي،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ميكانيكي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أو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أوتوماتيكي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جميع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الأقسام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والوحدات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C6581B" w:rsidRPr="00B93402" w:rsidRDefault="00B413DD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تحديد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المعدّات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كافة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والتي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تتضمّن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جميع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الخدمات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المساندة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تقل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اللائحة المرفقة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  <w:r w:rsidR="00C6581B" w:rsidRPr="00B93402">
        <w:rPr>
          <w:rFonts w:ascii="Times New Roman" w:hAnsi="Times New Roman" w:cs="Times New Roman"/>
          <w:sz w:val="24"/>
          <w:szCs w:val="24"/>
          <w:rtl/>
        </w:rPr>
        <w:t xml:space="preserve"> يجب أن تكون الأجهزة والمعدات المخبرية المستخدمة من النوع التلقائي الحديث </w:t>
      </w:r>
      <w:r w:rsidR="00FB5BAB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C6581B" w:rsidRPr="00B93402">
        <w:rPr>
          <w:rFonts w:ascii="Times New Roman" w:hAnsi="Times New Roman" w:cs="Times New Roman"/>
          <w:sz w:val="24"/>
          <w:szCs w:val="24"/>
          <w:rtl/>
        </w:rPr>
        <w:t>ذات تقنية عالمية معتمدة.</w:t>
      </w:r>
    </w:p>
    <w:p w:rsidR="00DC3067" w:rsidRPr="00B93402" w:rsidRDefault="00DC3067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وضع برنامج لصيانة الأجهزة والمعدّات دورياً (مثلاً وفقاَ لتعليمات الشركة المصنّعة</w:t>
      </w:r>
      <w:r w:rsidR="00595CC9">
        <w:rPr>
          <w:rFonts w:ascii="Times New Roman" w:hAnsi="Times New Roman" w:cs="Times New Roman"/>
          <w:sz w:val="24"/>
          <w:szCs w:val="24"/>
          <w:rtl/>
        </w:rPr>
        <w:t>).</w:t>
      </w:r>
    </w:p>
    <w:p w:rsidR="00DC3067" w:rsidRPr="00B93402" w:rsidRDefault="00DC3067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وضع سياسات وإجراءات مراقبة الجودة.</w:t>
      </w:r>
    </w:p>
    <w:p w:rsidR="00DC3067" w:rsidRPr="00B93402" w:rsidRDefault="00DC3067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وضع سياسات وإجراءات الأمن والسلامة في المختبر.</w:t>
      </w:r>
    </w:p>
    <w:p w:rsidR="009325B8" w:rsidRPr="00B93402" w:rsidRDefault="009325B8" w:rsidP="00F84BBC">
      <w:pPr>
        <w:pStyle w:val="ListParagraph"/>
        <w:numPr>
          <w:ilvl w:val="1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 xml:space="preserve">وضع نظام </w:t>
      </w:r>
      <w:r w:rsidR="0094432E" w:rsidRPr="00B93402">
        <w:rPr>
          <w:rFonts w:ascii="Times New Roman" w:hAnsi="Times New Roman" w:cs="Times New Roman"/>
          <w:sz w:val="24"/>
          <w:szCs w:val="24"/>
          <w:rtl/>
        </w:rPr>
        <w:t>مراقبة و</w:t>
      </w:r>
      <w:r w:rsidRPr="00B93402">
        <w:rPr>
          <w:rFonts w:ascii="Times New Roman" w:hAnsi="Times New Roman" w:cs="Times New Roman"/>
          <w:sz w:val="24"/>
          <w:szCs w:val="24"/>
          <w:rtl/>
        </w:rPr>
        <w:t>ضبط ال</w:t>
      </w:r>
      <w:r w:rsidR="0094432E" w:rsidRPr="00B93402">
        <w:rPr>
          <w:rFonts w:ascii="Times New Roman" w:hAnsi="Times New Roman" w:cs="Times New Roman"/>
          <w:sz w:val="24"/>
          <w:szCs w:val="24"/>
          <w:rtl/>
        </w:rPr>
        <w:t>جودة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</w:rPr>
        <w:t>(Quality Control)</w:t>
      </w:r>
      <w:r w:rsidR="0094432E" w:rsidRPr="00B93402">
        <w:rPr>
          <w:rFonts w:ascii="Times New Roman" w:hAnsi="Times New Roman" w:cs="Times New Roman"/>
          <w:sz w:val="24"/>
          <w:szCs w:val="24"/>
          <w:rtl/>
        </w:rPr>
        <w:t xml:space="preserve"> في المختبر</w:t>
      </w:r>
      <w:r w:rsidRPr="00B93402">
        <w:rPr>
          <w:rFonts w:ascii="Times New Roman" w:hAnsi="Times New Roman" w:cs="Times New Roman"/>
          <w:sz w:val="24"/>
          <w:szCs w:val="24"/>
          <w:rtl/>
        </w:rPr>
        <w:t>:</w:t>
      </w:r>
    </w:p>
    <w:p w:rsidR="00C6581B" w:rsidRPr="00B93402" w:rsidRDefault="00C6581B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توفير</w:t>
      </w:r>
      <w:r w:rsidR="009325B8" w:rsidRPr="00B93402">
        <w:rPr>
          <w:rFonts w:ascii="Times New Roman" w:hAnsi="Times New Roman" w:cs="Times New Roman"/>
          <w:sz w:val="24"/>
          <w:szCs w:val="24"/>
          <w:rtl/>
        </w:rPr>
        <w:t xml:space="preserve"> ضبط ال</w:t>
      </w:r>
      <w:r w:rsidR="0094432E" w:rsidRPr="00B93402">
        <w:rPr>
          <w:rFonts w:ascii="Times New Roman" w:hAnsi="Times New Roman" w:cs="Times New Roman"/>
          <w:sz w:val="24"/>
          <w:szCs w:val="24"/>
          <w:rtl/>
        </w:rPr>
        <w:t xml:space="preserve">جودة </w:t>
      </w:r>
      <w:r w:rsidR="009325B8" w:rsidRPr="00B93402">
        <w:rPr>
          <w:rFonts w:ascii="Times New Roman" w:hAnsi="Times New Roman" w:cs="Times New Roman"/>
          <w:sz w:val="24"/>
          <w:szCs w:val="24"/>
          <w:rtl/>
        </w:rPr>
        <w:t>الداخلي: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9325B8" w:rsidRPr="00B93402">
        <w:rPr>
          <w:rFonts w:ascii="Times New Roman" w:hAnsi="Times New Roman" w:cs="Times New Roman"/>
          <w:sz w:val="24"/>
          <w:szCs w:val="24"/>
          <w:rtl/>
        </w:rPr>
        <w:t>من خلال توفير الأمصال و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المحاليل المعيارية اللازمة لإجراء فحوصات الضبط النوعي للأجهزة مع الاحتفاظ بالسجلات الخاصة بذلك.</w:t>
      </w:r>
    </w:p>
    <w:p w:rsidR="009325B8" w:rsidRPr="00B93402" w:rsidRDefault="009325B8" w:rsidP="00F84BBC">
      <w:pPr>
        <w:pStyle w:val="ListParagraph"/>
        <w:numPr>
          <w:ilvl w:val="2"/>
          <w:numId w:val="11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توفير ضبط ال</w:t>
      </w:r>
      <w:r w:rsidR="0094432E" w:rsidRPr="00B93402">
        <w:rPr>
          <w:rFonts w:ascii="Times New Roman" w:hAnsi="Times New Roman" w:cs="Times New Roman"/>
          <w:sz w:val="24"/>
          <w:szCs w:val="24"/>
          <w:rtl/>
        </w:rPr>
        <w:t xml:space="preserve">جودة الخارجي أو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الدولي (اختياري): من خلال اشتر</w:t>
      </w:r>
      <w:r w:rsidR="00B505B1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B93402">
        <w:rPr>
          <w:rFonts w:ascii="Times New Roman" w:hAnsi="Times New Roman" w:cs="Times New Roman"/>
          <w:sz w:val="24"/>
          <w:szCs w:val="24"/>
          <w:rtl/>
        </w:rPr>
        <w:t>ك المختبرات الطبية ببرامج الضبط النوعي الدولي ليتسنى لها الوقوف على مستوى أدائها الحقيقي بالمقارنة مع نظرائها من المختبرات على المستويات العالمية.</w:t>
      </w:r>
    </w:p>
    <w:p w:rsidR="00C6581B" w:rsidRPr="00B93402" w:rsidRDefault="00C6581B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اقتناء سجل المختبر ويشمل على مايلي</w:t>
      </w:r>
      <w:r w:rsidR="00FB5BAB"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وي</w:t>
      </w:r>
      <w:r w:rsidR="00FB5BAB">
        <w:rPr>
          <w:rFonts w:ascii="Times New Roman" w:hAnsi="Times New Roman" w:cs="Times New Roman" w:hint="cs"/>
          <w:sz w:val="24"/>
          <w:szCs w:val="24"/>
          <w:rtl/>
        </w:rPr>
        <w:t xml:space="preserve">تم </w:t>
      </w:r>
      <w:r w:rsidRPr="00B93402">
        <w:rPr>
          <w:rFonts w:ascii="Times New Roman" w:hAnsi="Times New Roman" w:cs="Times New Roman"/>
          <w:sz w:val="24"/>
          <w:szCs w:val="24"/>
          <w:rtl/>
        </w:rPr>
        <w:t>حفظ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هذا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السجل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لدى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الممثّل القانوني</w:t>
      </w:r>
      <w:r w:rsidR="00FB5BAB">
        <w:rPr>
          <w:rFonts w:ascii="Times New Roman" w:hAnsi="Times New Roman" w:cs="Times New Roman" w:hint="cs"/>
          <w:sz w:val="24"/>
          <w:szCs w:val="24"/>
          <w:rtl/>
        </w:rPr>
        <w:t xml:space="preserve"> للمختبر</w:t>
      </w:r>
      <w:r w:rsidR="00B505B1">
        <w:rPr>
          <w:rFonts w:ascii="Times New Roman" w:hAnsi="Times New Roman" w:cs="Times New Roman" w:hint="cs"/>
          <w:sz w:val="24"/>
          <w:szCs w:val="24"/>
          <w:rtl/>
        </w:rPr>
        <w:t>:</w:t>
      </w:r>
    </w:p>
    <w:p w:rsidR="00C6581B" w:rsidRPr="00B93402" w:rsidRDefault="00C6581B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الفحوص المقدّمة في المختبر. </w:t>
      </w:r>
    </w:p>
    <w:p w:rsidR="00C6581B" w:rsidRPr="00B93402" w:rsidRDefault="00C6581B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 xml:space="preserve">مسؤوليات الأفراد. </w:t>
      </w:r>
    </w:p>
    <w:p w:rsidR="00C6581B" w:rsidRPr="00B93402" w:rsidRDefault="00C6581B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قائمة بالأجهزة المتوفرة و صيانتها الدورية (سجل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صيانة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ومراقبة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الجودة</w:t>
      </w:r>
      <w:r w:rsidR="00595CC9">
        <w:rPr>
          <w:rFonts w:ascii="Times New Roman" w:hAnsi="Times New Roman" w:cs="Times New Roman"/>
          <w:sz w:val="24"/>
          <w:szCs w:val="24"/>
          <w:rtl/>
        </w:rPr>
        <w:t>).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B413DD" w:rsidRPr="00B93402" w:rsidRDefault="00B413DD" w:rsidP="00F84BBC">
      <w:pPr>
        <w:pStyle w:val="ListParagraph"/>
        <w:numPr>
          <w:ilvl w:val="1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اقتناء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سجل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مرقّم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1A3252" w:rsidRPr="00B93402">
        <w:rPr>
          <w:rFonts w:ascii="Times New Roman" w:hAnsi="Times New Roman" w:cs="Times New Roman"/>
          <w:sz w:val="24"/>
          <w:szCs w:val="24"/>
          <w:rtl/>
        </w:rPr>
        <w:t>خاص</w:t>
      </w:r>
      <w:r w:rsidR="001A3252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1A3252" w:rsidRPr="00B93402">
        <w:rPr>
          <w:rFonts w:ascii="Times New Roman" w:hAnsi="Times New Roman" w:cs="Times New Roman"/>
          <w:sz w:val="24"/>
          <w:szCs w:val="24"/>
          <w:rtl/>
        </w:rPr>
        <w:t xml:space="preserve">بفحوص المرضى </w:t>
      </w:r>
      <w:r w:rsidRPr="00B93402">
        <w:rPr>
          <w:rFonts w:ascii="Times New Roman" w:hAnsi="Times New Roman" w:cs="Times New Roman"/>
          <w:sz w:val="24"/>
          <w:szCs w:val="24"/>
          <w:rtl/>
        </w:rPr>
        <w:t>أو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يعادله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الوسائل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الإلكترونية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الحديثة،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1A3252" w:rsidRPr="00B93402">
        <w:rPr>
          <w:rFonts w:ascii="Times New Roman" w:hAnsi="Times New Roman" w:cs="Times New Roman"/>
          <w:sz w:val="24"/>
          <w:szCs w:val="24"/>
          <w:rtl/>
        </w:rPr>
        <w:t>يشتمل</w:t>
      </w:r>
      <w:r w:rsidR="001A3252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1A3252" w:rsidRPr="00B93402">
        <w:rPr>
          <w:rFonts w:ascii="Times New Roman" w:hAnsi="Times New Roman" w:cs="Times New Roman"/>
          <w:sz w:val="24"/>
          <w:szCs w:val="24"/>
          <w:rtl/>
        </w:rPr>
        <w:t>على</w:t>
      </w:r>
      <w:r w:rsidR="001A3252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1A3252" w:rsidRPr="00B93402">
        <w:rPr>
          <w:rFonts w:ascii="Times New Roman" w:hAnsi="Times New Roman" w:cs="Times New Roman"/>
          <w:sz w:val="24"/>
          <w:szCs w:val="24"/>
          <w:rtl/>
        </w:rPr>
        <w:t>البيانات</w:t>
      </w:r>
      <w:r w:rsidR="001A3252"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1A3252" w:rsidRPr="00B93402">
        <w:rPr>
          <w:rFonts w:ascii="Times New Roman" w:hAnsi="Times New Roman" w:cs="Times New Roman"/>
          <w:sz w:val="24"/>
          <w:szCs w:val="24"/>
          <w:rtl/>
        </w:rPr>
        <w:t xml:space="preserve">التالية، </w:t>
      </w:r>
      <w:r w:rsidRPr="00B93402">
        <w:rPr>
          <w:rFonts w:ascii="Times New Roman" w:hAnsi="Times New Roman" w:cs="Times New Roman"/>
          <w:sz w:val="24"/>
          <w:szCs w:val="24"/>
          <w:rtl/>
        </w:rPr>
        <w:t>ويحفظ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هذا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السجل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لدى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1A3252" w:rsidRPr="00B93402">
        <w:rPr>
          <w:rFonts w:ascii="Times New Roman" w:hAnsi="Times New Roman" w:cs="Times New Roman"/>
          <w:sz w:val="24"/>
          <w:szCs w:val="24"/>
          <w:rtl/>
        </w:rPr>
        <w:t>الممثّل القانوني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وتطبّق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عليه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الأحكام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القانونية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المتعلقة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بالسرّ</w:t>
      </w:r>
      <w:r w:rsidR="001A3252" w:rsidRPr="00B93402">
        <w:rPr>
          <w:rFonts w:ascii="Times New Roman" w:hAnsi="Times New Roman" w:cs="Times New Roman"/>
          <w:sz w:val="24"/>
          <w:szCs w:val="24"/>
          <w:rtl/>
        </w:rPr>
        <w:t>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الطبي</w:t>
      </w:r>
      <w:r w:rsidR="00B505B1">
        <w:rPr>
          <w:rFonts w:ascii="Times New Roman" w:hAnsi="Times New Roman" w:cs="Times New Roman" w:hint="cs"/>
          <w:sz w:val="24"/>
          <w:szCs w:val="24"/>
          <w:rtl/>
        </w:rPr>
        <w:t>ة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095B57" w:rsidRPr="00B93402" w:rsidRDefault="00095B57" w:rsidP="00F84BBC">
      <w:pPr>
        <w:pStyle w:val="ListParagraph"/>
        <w:numPr>
          <w:ilvl w:val="2"/>
          <w:numId w:val="22"/>
        </w:numPr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  <w:rtl/>
        </w:rPr>
        <w:sectPr w:rsidR="00095B57" w:rsidRPr="00B93402" w:rsidSect="007D27A7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413DD" w:rsidRPr="00B93402" w:rsidRDefault="00B413DD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lastRenderedPageBreak/>
        <w:t>الرقم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المتسلسل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B413DD" w:rsidRPr="00B93402" w:rsidRDefault="00B413DD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الإسم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الثلاثي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للمريض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="00FB5BAB">
        <w:rPr>
          <w:rFonts w:ascii="Times New Roman" w:hAnsi="Times New Roman" w:cs="Times New Roman" w:hint="cs"/>
          <w:sz w:val="24"/>
          <w:szCs w:val="24"/>
          <w:rtl/>
        </w:rPr>
        <w:t>ورقم هاتفه</w:t>
      </w:r>
      <w:r w:rsidR="00FB5BAB" w:rsidRPr="00FB5BAB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FB5BAB">
        <w:rPr>
          <w:rFonts w:ascii="Times New Roman" w:hAnsi="Times New Roman" w:cs="Times New Roman"/>
          <w:strike/>
          <w:sz w:val="24"/>
          <w:szCs w:val="24"/>
          <w:rtl/>
        </w:rPr>
        <w:t>وعنوانه</w:t>
      </w:r>
      <w:r w:rsidRPr="00FB5BAB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وجنسيته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وإثبات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شخصيته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B413DD" w:rsidRPr="00B93402" w:rsidRDefault="00B413DD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نوع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العينة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والتحليل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أو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الفحص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المطلوب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B07840" w:rsidRPr="00B93402" w:rsidRDefault="00B413DD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تاريخ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ورودها</w:t>
      </w:r>
      <w:r w:rsidR="00B07840" w:rsidRPr="00B93402">
        <w:rPr>
          <w:rFonts w:ascii="Times New Roman" w:hAnsi="Times New Roman" w:cs="Times New Roman"/>
          <w:sz w:val="24"/>
          <w:szCs w:val="24"/>
          <w:rtl/>
        </w:rPr>
        <w:t>.</w:t>
      </w:r>
    </w:p>
    <w:p w:rsidR="00B413DD" w:rsidRPr="00B93402" w:rsidRDefault="00B413DD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lastRenderedPageBreak/>
        <w:t>اسم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الطبيب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المحوّل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من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قبله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المريض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B413DD" w:rsidRPr="00B93402" w:rsidRDefault="00B413DD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نتيجة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الفحص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أو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التحليل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B413DD" w:rsidRPr="00B93402" w:rsidRDefault="00B413DD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اسم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الشخص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الذي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أجرى الفحص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13DD" w:rsidRPr="00B93402" w:rsidRDefault="00B413DD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تاريخ إجراء الفحص.</w:t>
      </w:r>
    </w:p>
    <w:p w:rsidR="00B413DD" w:rsidRPr="00B93402" w:rsidRDefault="00B413DD" w:rsidP="00F84BBC">
      <w:pPr>
        <w:pStyle w:val="ListParagraph"/>
        <w:numPr>
          <w:ilvl w:val="2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تاريخ إصدار/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تسليم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النتيجة</w:t>
      </w:r>
      <w:r w:rsidRPr="00B93402">
        <w:rPr>
          <w:rFonts w:ascii="Times New Roman" w:hAnsi="Times New Roman" w:cs="Times New Roman"/>
          <w:sz w:val="24"/>
          <w:szCs w:val="24"/>
        </w:rPr>
        <w:t>.</w:t>
      </w:r>
    </w:p>
    <w:p w:rsidR="00095B57" w:rsidRPr="00B93402" w:rsidRDefault="00095B57" w:rsidP="005C711C">
      <w:pPr>
        <w:pStyle w:val="NoSpacing"/>
        <w:bidi/>
        <w:spacing w:line="276" w:lineRule="auto"/>
        <w:rPr>
          <w:rFonts w:ascii="Times New Roman" w:hAnsi="Times New Roman" w:cs="Times New Roman"/>
          <w:sz w:val="24"/>
          <w:szCs w:val="24"/>
          <w:rtl/>
        </w:rPr>
        <w:sectPr w:rsidR="00095B57" w:rsidRPr="00B93402" w:rsidSect="00095B57">
          <w:type w:val="continuous"/>
          <w:pgSz w:w="12240" w:h="15840"/>
          <w:pgMar w:top="1440" w:right="1440" w:bottom="1440" w:left="1440" w:header="720" w:footer="720" w:gutter="0"/>
          <w:cols w:num="2" w:space="0"/>
          <w:bidi/>
          <w:docGrid w:linePitch="360"/>
        </w:sectPr>
      </w:pPr>
    </w:p>
    <w:p w:rsidR="000A6E16" w:rsidRPr="00742286" w:rsidRDefault="000A6E16" w:rsidP="000A6E16">
      <w:pPr>
        <w:tabs>
          <w:tab w:val="right" w:pos="900"/>
        </w:tabs>
        <w:autoSpaceDE w:val="0"/>
        <w:autoSpaceDN w:val="0"/>
        <w:bidi/>
        <w:adjustRightInd w:val="0"/>
        <w:spacing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bookmarkStart w:id="0" w:name="_GoBack"/>
      <w:bookmarkEnd w:id="0"/>
    </w:p>
    <w:p w:rsidR="00995581" w:rsidRDefault="00872C6A" w:rsidP="000A6E16">
      <w:pPr>
        <w:pStyle w:val="ListParagraph"/>
        <w:numPr>
          <w:ilvl w:val="0"/>
          <w:numId w:val="11"/>
        </w:num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لائحة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بالمعدات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الأساسية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المطلوبة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في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المختبر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الطبي</w:t>
      </w:r>
      <w:r w:rsidRPr="00B93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>العام</w:t>
      </w:r>
      <w:r w:rsidR="00995581" w:rsidRPr="00B93402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</w:t>
      </w:r>
    </w:p>
    <w:p w:rsidR="00721397" w:rsidRPr="00BA7EAD" w:rsidRDefault="00721397" w:rsidP="00F84BBC">
      <w:pPr>
        <w:tabs>
          <w:tab w:val="right" w:pos="900"/>
        </w:tabs>
        <w:autoSpaceDE w:val="0"/>
        <w:autoSpaceDN w:val="0"/>
        <w:bidi/>
        <w:adjustRightInd w:val="0"/>
        <w:spacing w:line="360" w:lineRule="auto"/>
        <w:rPr>
          <w:rFonts w:ascii="Times New Roman" w:hAnsi="Times New Roman" w:cs="Times New Roman"/>
          <w:b/>
          <w:bCs/>
          <w:sz w:val="8"/>
          <w:szCs w:val="8"/>
          <w:rtl/>
        </w:rPr>
      </w:pPr>
      <w:r w:rsidRPr="00721397">
        <w:rPr>
          <w:rFonts w:ascii="Times New Roman" w:hAnsi="Times New Roman" w:cs="Times New Roman"/>
          <w:sz w:val="24"/>
          <w:szCs w:val="24"/>
          <w:rtl/>
        </w:rPr>
        <w:t>التجهيزات والأدوات الأساسية المطلوب توفرها في كافة المختبرات كحد أدنى</w:t>
      </w:r>
      <w:r w:rsidRPr="00721397">
        <w:rPr>
          <w:rFonts w:ascii="Times New Roman" w:hAnsi="Times New Roman" w:cs="Times New Roman"/>
          <w:sz w:val="24"/>
          <w:szCs w:val="24"/>
        </w:rPr>
        <w:t>:</w:t>
      </w:r>
      <w:r w:rsidRPr="00721397"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TableGrid"/>
        <w:bidiVisual/>
        <w:tblW w:w="0" w:type="auto"/>
        <w:tblLook w:val="04A0"/>
      </w:tblPr>
      <w:tblGrid>
        <w:gridCol w:w="9018"/>
        <w:gridCol w:w="558"/>
      </w:tblGrid>
      <w:tr w:rsidR="00095B57" w:rsidRPr="00B93402" w:rsidTr="00BC6151">
        <w:tc>
          <w:tcPr>
            <w:tcW w:w="9576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Common Laboratory equipment</w:t>
            </w: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C6151">
              <w:rPr>
                <w:rFonts w:ascii="Times New Roman" w:hAnsi="Times New Roman" w:cs="Times New Roman"/>
                <w:sz w:val="24"/>
                <w:szCs w:val="24"/>
                <w:rtl/>
              </w:rPr>
              <w:t>المختبر المشتركة</w:t>
            </w: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151">
              <w:rPr>
                <w:rFonts w:ascii="Times New Roman" w:hAnsi="Times New Roman" w:cs="Times New Roman"/>
                <w:sz w:val="24"/>
                <w:szCs w:val="24"/>
                <w:rtl/>
              </w:rPr>
              <w:t>معدّات</w:t>
            </w:r>
          </w:p>
        </w:tc>
      </w:tr>
      <w:tr w:rsidR="00095B57" w:rsidRPr="00B93402" w:rsidTr="00BC6151">
        <w:tc>
          <w:tcPr>
            <w:tcW w:w="9018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Refrigerator</w:t>
            </w:r>
          </w:p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Freezer</w:t>
            </w:r>
          </w:p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Centrifuge</w:t>
            </w:r>
          </w:p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Microscope</w:t>
            </w:r>
          </w:p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Electronic scales</w:t>
            </w:r>
          </w:p>
          <w:p w:rsidR="00095B57" w:rsidRPr="00BC6151" w:rsidRDefault="00095B57" w:rsidP="005C711C">
            <w:pPr>
              <w:autoSpaceDE w:val="0"/>
              <w:autoSpaceDN w:val="0"/>
              <w:bidi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Water bath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95B57" w:rsidRPr="00BC6151" w:rsidRDefault="00095B57" w:rsidP="005C711C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95B57" w:rsidRPr="00B93402" w:rsidTr="00BC6151">
        <w:tc>
          <w:tcPr>
            <w:tcW w:w="9576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Biochemistry</w:t>
            </w: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C6151">
              <w:rPr>
                <w:rFonts w:ascii="Times New Roman" w:hAnsi="Times New Roman" w:cs="Times New Roman"/>
                <w:sz w:val="24"/>
                <w:szCs w:val="24"/>
                <w:rtl/>
              </w:rPr>
              <w:t>الحياتية السريرية</w:t>
            </w: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151">
              <w:rPr>
                <w:rFonts w:ascii="Times New Roman" w:hAnsi="Times New Roman" w:cs="Times New Roman"/>
                <w:sz w:val="24"/>
                <w:szCs w:val="24"/>
                <w:rtl/>
              </w:rPr>
              <w:t>الكيمياء</w:t>
            </w:r>
          </w:p>
        </w:tc>
      </w:tr>
      <w:tr w:rsidR="00095B57" w:rsidRPr="00B93402" w:rsidTr="00BC6151">
        <w:tc>
          <w:tcPr>
            <w:tcW w:w="9018" w:type="dxa"/>
            <w:tcBorders>
              <w:bottom w:val="single" w:sz="4" w:space="0" w:color="000000" w:themeColor="text1"/>
              <w:right w:val="nil"/>
            </w:tcBorders>
          </w:tcPr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Electrolytes analyzer</w:t>
            </w:r>
          </w:p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Centrifuge</w:t>
            </w:r>
          </w:p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Refrigerator</w:t>
            </w:r>
          </w:p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Electronic Balance 0.1 mg</w:t>
            </w:r>
          </w:p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Spectrophotometer 300-900 nm</w:t>
            </w:r>
          </w:p>
          <w:p w:rsidR="00095B57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 xml:space="preserve">- Automated analyzer (colorimetric, </w:t>
            </w:r>
            <w:proofErr w:type="spellStart"/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turbidemetric</w:t>
            </w:r>
            <w:proofErr w:type="spellEnd"/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C6151" w:rsidRPr="00BC6151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C6151">
              <w:rPr>
                <w:rFonts w:ascii="Times New Roman" w:hAnsi="Times New Roman" w:cs="Times New Roman"/>
                <w:sz w:val="24"/>
                <w:szCs w:val="24"/>
              </w:rPr>
              <w:t>- Automated immune analyzer</w:t>
            </w:r>
          </w:p>
        </w:tc>
        <w:tc>
          <w:tcPr>
            <w:tcW w:w="558" w:type="dxa"/>
            <w:tcBorders>
              <w:left w:val="nil"/>
              <w:bottom w:val="single" w:sz="4" w:space="0" w:color="000000" w:themeColor="text1"/>
            </w:tcBorders>
          </w:tcPr>
          <w:p w:rsidR="00095B57" w:rsidRPr="00BC6151" w:rsidRDefault="00095B57" w:rsidP="005C711C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95B57" w:rsidRPr="00B93402" w:rsidTr="00BC6151">
        <w:tc>
          <w:tcPr>
            <w:tcW w:w="9576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Hematology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rtl/>
              </w:rPr>
              <w:t>والتجلّط الدموي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rtl/>
              </w:rPr>
              <w:t>الدم</w:t>
            </w:r>
          </w:p>
        </w:tc>
      </w:tr>
      <w:tr w:rsidR="00095B57" w:rsidRPr="00B93402" w:rsidTr="00BC6151">
        <w:tc>
          <w:tcPr>
            <w:tcW w:w="9018" w:type="dxa"/>
            <w:tcBorders>
              <w:bottom w:val="single" w:sz="4" w:space="0" w:color="000000" w:themeColor="text1"/>
              <w:right w:val="nil"/>
            </w:tcBorders>
          </w:tcPr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Cell Counter minimum 3 populations WBC</w:t>
            </w:r>
            <w:r w:rsidR="00FB5B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5BAB">
              <w:rPr>
                <w:rFonts w:ascii="Times New Roman" w:hAnsi="Times New Roman" w:cs="Times New Roman"/>
                <w:sz w:val="24"/>
                <w:szCs w:val="24"/>
              </w:rPr>
              <w:t>RBCs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5BA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latelets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Microscope to include oil immersion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Coagulometer</w:t>
            </w:r>
            <w:proofErr w:type="spellEnd"/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Refrigerator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Vortex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Neu</w:t>
            </w:r>
            <w:proofErr w:type="spellEnd"/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-Bauer counting chamber or cell count chamber for body fluids</w:t>
            </w:r>
          </w:p>
        </w:tc>
        <w:tc>
          <w:tcPr>
            <w:tcW w:w="558" w:type="dxa"/>
            <w:tcBorders>
              <w:left w:val="nil"/>
              <w:bottom w:val="single" w:sz="4" w:space="0" w:color="000000" w:themeColor="text1"/>
            </w:tcBorders>
          </w:tcPr>
          <w:p w:rsidR="00095B57" w:rsidRPr="00B93402" w:rsidRDefault="00095B57" w:rsidP="005C711C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95B57" w:rsidRPr="00B93402" w:rsidTr="00BC6151">
        <w:tc>
          <w:tcPr>
            <w:tcW w:w="9576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Serology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المناعة السريرية</w:t>
            </w:r>
          </w:p>
        </w:tc>
      </w:tr>
      <w:tr w:rsidR="00095B57" w:rsidRPr="00B93402" w:rsidTr="00BC6151">
        <w:tc>
          <w:tcPr>
            <w:tcW w:w="9018" w:type="dxa"/>
            <w:tcBorders>
              <w:bottom w:val="single" w:sz="4" w:space="0" w:color="000000" w:themeColor="text1"/>
              <w:right w:val="nil"/>
            </w:tcBorders>
          </w:tcPr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Micro plate reader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Water bath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Centrifuge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Refrigerator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Micropipette</w:t>
            </w:r>
          </w:p>
        </w:tc>
        <w:tc>
          <w:tcPr>
            <w:tcW w:w="558" w:type="dxa"/>
            <w:tcBorders>
              <w:left w:val="nil"/>
              <w:bottom w:val="single" w:sz="4" w:space="0" w:color="000000" w:themeColor="text1"/>
            </w:tcBorders>
          </w:tcPr>
          <w:p w:rsidR="00095B57" w:rsidRPr="00B93402" w:rsidRDefault="00095B57" w:rsidP="005C711C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95B57" w:rsidRPr="00B93402" w:rsidTr="00BC6151">
        <w:tc>
          <w:tcPr>
            <w:tcW w:w="9576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Microbiology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قسم مختبر الأحياء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B60B87" w:rsidRPr="00B93402">
              <w:rPr>
                <w:rFonts w:ascii="Times New Roman" w:hAnsi="Times New Roman" w:cs="Times New Roman"/>
                <w:sz w:val="24"/>
                <w:szCs w:val="24"/>
                <w:rtl/>
              </w:rPr>
              <w:t>المجهري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rtl/>
              </w:rPr>
              <w:t>ة</w:t>
            </w:r>
          </w:p>
        </w:tc>
      </w:tr>
      <w:tr w:rsidR="00095B57" w:rsidRPr="00B93402" w:rsidTr="00BC6151">
        <w:tc>
          <w:tcPr>
            <w:tcW w:w="9018" w:type="dxa"/>
            <w:tcBorders>
              <w:right w:val="nil"/>
            </w:tcBorders>
          </w:tcPr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Incubator 37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Microscope Objectives 10 - 20 - 40/50 - 100 immersion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Fume Hood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Refrigerator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Freezer 30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- 300 L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Centrifuge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Water distiller 41/h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Biologic safety cabinet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Stomacher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Water bath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Slide warmer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Vortex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Shaker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Incinerator (electric or gas)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Autoclave</w:t>
            </w:r>
          </w:p>
          <w:p w:rsidR="00095B57" w:rsidRPr="00B93402" w:rsidRDefault="00095B57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Incubation jars</w:t>
            </w:r>
          </w:p>
        </w:tc>
        <w:tc>
          <w:tcPr>
            <w:tcW w:w="558" w:type="dxa"/>
            <w:tcBorders>
              <w:left w:val="nil"/>
            </w:tcBorders>
          </w:tcPr>
          <w:p w:rsidR="00095B57" w:rsidRPr="00B93402" w:rsidRDefault="00095B57" w:rsidP="005C711C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B07840" w:rsidRPr="00B93402" w:rsidTr="00BC6151">
        <w:tc>
          <w:tcPr>
            <w:tcW w:w="9576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B07840" w:rsidRPr="00B93402" w:rsidRDefault="00B07840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Histopathology Unit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والخلايا المريضة) </w:t>
            </w: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402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قسم مختبر الباثولوجيا (الأنسجة</w:t>
            </w:r>
          </w:p>
        </w:tc>
      </w:tr>
      <w:tr w:rsidR="00B07840" w:rsidRPr="00B93402" w:rsidTr="00BC6151">
        <w:tc>
          <w:tcPr>
            <w:tcW w:w="9018" w:type="dxa"/>
            <w:tcBorders>
              <w:right w:val="nil"/>
            </w:tcBorders>
          </w:tcPr>
          <w:p w:rsidR="00B07840" w:rsidRPr="00B93402" w:rsidRDefault="00B07840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Tissue processor</w:t>
            </w:r>
          </w:p>
          <w:p w:rsidR="00B07840" w:rsidRPr="00B93402" w:rsidRDefault="00B07840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Embedding station</w:t>
            </w:r>
          </w:p>
          <w:p w:rsidR="00B07840" w:rsidRPr="00B93402" w:rsidRDefault="00B07840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Microtome with water bath</w:t>
            </w:r>
          </w:p>
          <w:p w:rsidR="00B07840" w:rsidRPr="00B93402" w:rsidRDefault="00B07840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Microscope</w:t>
            </w:r>
          </w:p>
          <w:p w:rsidR="00B07840" w:rsidRPr="00B93402" w:rsidRDefault="00B07840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Incubator 65-80 ºC</w:t>
            </w:r>
          </w:p>
          <w:p w:rsidR="00B07840" w:rsidRPr="00B93402" w:rsidRDefault="00B07840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Fume hood</w:t>
            </w:r>
          </w:p>
          <w:p w:rsidR="00B07840" w:rsidRPr="00B93402" w:rsidRDefault="00B07840" w:rsidP="005C71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Freezer for ice making</w:t>
            </w:r>
          </w:p>
          <w:p w:rsidR="00B07840" w:rsidRPr="00B93402" w:rsidRDefault="00B07840" w:rsidP="005C71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402">
              <w:rPr>
                <w:rFonts w:ascii="Times New Roman" w:hAnsi="Times New Roman" w:cs="Times New Roman"/>
                <w:sz w:val="24"/>
                <w:szCs w:val="24"/>
              </w:rPr>
              <w:t>- Scale</w:t>
            </w:r>
          </w:p>
        </w:tc>
        <w:tc>
          <w:tcPr>
            <w:tcW w:w="558" w:type="dxa"/>
            <w:tcBorders>
              <w:left w:val="nil"/>
            </w:tcBorders>
          </w:tcPr>
          <w:p w:rsidR="00B07840" w:rsidRPr="00B93402" w:rsidRDefault="00B07840" w:rsidP="005C711C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D521A5" w:rsidRPr="00BA7EAD" w:rsidRDefault="00D521A5" w:rsidP="00BA7EAD">
      <w:pPr>
        <w:pStyle w:val="NoSpacing"/>
        <w:bidi/>
        <w:rPr>
          <w:sz w:val="16"/>
          <w:szCs w:val="16"/>
        </w:rPr>
      </w:pPr>
    </w:p>
    <w:p w:rsidR="001A08EB" w:rsidRPr="005C711C" w:rsidRDefault="001A08EB" w:rsidP="001A08EB">
      <w:pPr>
        <w:pStyle w:val="NoSpacing"/>
        <w:numPr>
          <w:ilvl w:val="0"/>
          <w:numId w:val="2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C711C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1A08EB" w:rsidRPr="00B93402" w:rsidRDefault="001A08EB" w:rsidP="001A08EB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  <w:lang w:val="fr-FR"/>
        </w:rPr>
      </w:pPr>
    </w:p>
    <w:p w:rsidR="001A08EB" w:rsidRPr="007713CF" w:rsidRDefault="007713CF" w:rsidP="006B5F38">
      <w:pPr>
        <w:pStyle w:val="ListParagraph"/>
        <w:numPr>
          <w:ilvl w:val="0"/>
          <w:numId w:val="37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713C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الشروط</w:t>
      </w:r>
      <w:r w:rsidRPr="007713C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7713C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والمعايير</w:t>
      </w:r>
      <w:r w:rsidRPr="007713C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7713C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الصحية</w:t>
      </w:r>
      <w:r w:rsidRPr="007713C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7713C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والفنية</w:t>
      </w:r>
      <w:r w:rsidRPr="007713C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7713C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لإنشاء</w:t>
      </w:r>
      <w:r w:rsidRPr="007713C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7713C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المختبرات</w:t>
      </w:r>
      <w:r w:rsidRPr="007713C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7713C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الطبية. الصادرة </w:t>
      </w:r>
      <w:r w:rsidRPr="007713C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عن </w:t>
      </w:r>
      <w:r w:rsidRPr="007713C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وزارة الصحة العامة في لبنان. بتاريخ</w:t>
      </w:r>
      <w:r w:rsidRPr="007713C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713CF">
        <w:rPr>
          <w:rFonts w:ascii="Times New Roman" w:hAnsi="Times New Roman" w:cs="Times New Roman"/>
          <w:sz w:val="24"/>
          <w:szCs w:val="24"/>
        </w:rPr>
        <w:t>17/01/2008</w:t>
      </w:r>
      <w:r w:rsidRPr="007713CF">
        <w:rPr>
          <w:rFonts w:ascii="Times New Roman" w:hAnsi="Times New Roman" w:cs="Times New Roman" w:hint="cs"/>
          <w:sz w:val="24"/>
          <w:szCs w:val="24"/>
          <w:rtl/>
        </w:rPr>
        <w:t>.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ورمزها </w:t>
      </w:r>
      <w:r>
        <w:rPr>
          <w:rFonts w:ascii="Times New Roman" w:hAnsi="Times New Roman" w:cs="Times New Roman"/>
          <w:sz w:val="24"/>
          <w:szCs w:val="24"/>
        </w:rPr>
        <w:t>LAB</w:t>
      </w:r>
      <w:r w:rsidR="006B5F38">
        <w:rPr>
          <w:rFonts w:ascii="Times New Roman" w:hAnsi="Times New Roman" w:cs="Times New Roman"/>
          <w:sz w:val="24"/>
          <w:szCs w:val="24"/>
        </w:rPr>
        <w:t>.PP.</w:t>
      </w:r>
      <w:r>
        <w:rPr>
          <w:rFonts w:ascii="Times New Roman" w:hAnsi="Times New Roman" w:cs="Times New Roman"/>
          <w:sz w:val="24"/>
          <w:szCs w:val="24"/>
        </w:rPr>
        <w:t>01.A1.</w:t>
      </w:r>
    </w:p>
    <w:p w:rsidR="007713CF" w:rsidRPr="007713CF" w:rsidRDefault="007713CF" w:rsidP="007713CF">
      <w:pPr>
        <w:pStyle w:val="NoSpacing"/>
        <w:bidi/>
        <w:rPr>
          <w:lang w:val="fr-FR"/>
        </w:rPr>
      </w:pPr>
    </w:p>
    <w:p w:rsidR="00B93402" w:rsidRPr="005C711C" w:rsidRDefault="00B93402" w:rsidP="005C711C">
      <w:pPr>
        <w:pStyle w:val="NoSpacing"/>
        <w:numPr>
          <w:ilvl w:val="0"/>
          <w:numId w:val="2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C711C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C711C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B93402" w:rsidRPr="00B93402" w:rsidRDefault="00B93402" w:rsidP="005C711C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B93402" w:rsidRPr="00B93402" w:rsidRDefault="00B93402" w:rsidP="00F84BBC">
      <w:pPr>
        <w:pStyle w:val="ListParagraph"/>
        <w:numPr>
          <w:ilvl w:val="0"/>
          <w:numId w:val="32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9340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مدير المركز الصحي.</w:t>
      </w:r>
    </w:p>
    <w:p w:rsidR="00B93402" w:rsidRPr="00B93402" w:rsidRDefault="00B93402" w:rsidP="00F84BBC">
      <w:pPr>
        <w:pStyle w:val="ListParagraph"/>
        <w:numPr>
          <w:ilvl w:val="0"/>
          <w:numId w:val="32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9340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المسؤول القانوني عن المختبر.</w:t>
      </w:r>
    </w:p>
    <w:p w:rsidR="00B93402" w:rsidRPr="001A08EB" w:rsidRDefault="00B93402" w:rsidP="001A08EB">
      <w:pPr>
        <w:bidi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B93402" w:rsidRPr="005C711C" w:rsidRDefault="00B93402" w:rsidP="005C711C">
      <w:pPr>
        <w:pStyle w:val="NoSpacing"/>
        <w:numPr>
          <w:ilvl w:val="0"/>
          <w:numId w:val="20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711C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B93402" w:rsidRPr="00B93402" w:rsidRDefault="00B93402" w:rsidP="005C711C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B93402" w:rsidRPr="00B93402" w:rsidRDefault="00B93402" w:rsidP="005C711C">
      <w:pPr>
        <w:pStyle w:val="ListParagraph"/>
        <w:numPr>
          <w:ilvl w:val="0"/>
          <w:numId w:val="34"/>
        </w:numPr>
        <w:bidi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B93402">
        <w:rPr>
          <w:rFonts w:ascii="Times New Roman" w:hAnsi="Times New Roman" w:cs="Times New Roman"/>
          <w:sz w:val="24"/>
          <w:szCs w:val="24"/>
          <w:rtl/>
        </w:rPr>
        <w:t>وزارة الصحة العامة في لبنان. الشروط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والمعايير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الصحية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والفنية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لإنشاء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>المختبرات</w:t>
      </w:r>
      <w:r w:rsidRPr="00B93402">
        <w:rPr>
          <w:rFonts w:ascii="Times New Roman" w:hAnsi="Times New Roman" w:cs="Times New Roman"/>
          <w:sz w:val="24"/>
          <w:szCs w:val="24"/>
        </w:rPr>
        <w:t xml:space="preserve"> 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الطبية. الصادرة بتاريخ </w:t>
      </w:r>
      <w:r w:rsidRPr="00B93402">
        <w:rPr>
          <w:rFonts w:ascii="Times New Roman" w:hAnsi="Times New Roman" w:cs="Times New Roman"/>
          <w:sz w:val="24"/>
          <w:szCs w:val="24"/>
        </w:rPr>
        <w:t>17/01/2008</w:t>
      </w:r>
      <w:r w:rsidR="00BE55F2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B93402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D521A5" w:rsidRDefault="00FA1D86" w:rsidP="005C711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  <w:rtl/>
        </w:rPr>
      </w:pPr>
      <w:hyperlink r:id="rId9" w:history="1">
        <w:r w:rsidR="00BE55F2" w:rsidRPr="00100093">
          <w:rPr>
            <w:rStyle w:val="Hyperlink"/>
            <w:rFonts w:ascii="Times New Roman" w:hAnsi="Times New Roman" w:cs="Times New Roman"/>
            <w:sz w:val="24"/>
            <w:szCs w:val="24"/>
          </w:rPr>
          <w:t>http://www.moph.gov.lb/Rules%20and%20Regulations/medicallablicense.pdf</w:t>
        </w:r>
      </w:hyperlink>
      <w:r w:rsidR="00BE55F2">
        <w:rPr>
          <w:rFonts w:ascii="Times New Roman" w:hAnsi="Times New Roman" w:cs="Times New Roman"/>
          <w:sz w:val="24"/>
          <w:szCs w:val="24"/>
        </w:rPr>
        <w:t xml:space="preserve"> (accessed on 31 Oct 2015)</w:t>
      </w:r>
    </w:p>
    <w:p w:rsidR="008430E3" w:rsidRPr="0088521E" w:rsidRDefault="008430E3" w:rsidP="005C711C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20604">
        <w:rPr>
          <w:rFonts w:ascii="Times New Roman" w:hAnsi="Times New Roman" w:cs="Times New Roman"/>
          <w:sz w:val="24"/>
          <w:szCs w:val="24"/>
        </w:rPr>
        <w:t>World Health Organization. Laboratory Quality Management System Handbook. World Health Organization 2011.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125771">
          <w:rPr>
            <w:rStyle w:val="Hyperlink"/>
            <w:rFonts w:ascii="Times New Roman" w:hAnsi="Times New Roman" w:cs="Times New Roman"/>
            <w:sz w:val="24"/>
            <w:szCs w:val="24"/>
          </w:rPr>
          <w:t>http://apps.who.int/iris/bitstream/10665/44665/1/9789241548274_eng.pdf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21E">
        <w:rPr>
          <w:rFonts w:ascii="Times New Roman" w:hAnsi="Times New Roman" w:cs="Times New Roman"/>
          <w:sz w:val="24"/>
          <w:szCs w:val="24"/>
        </w:rPr>
        <w:t>last accessed on 2</w:t>
      </w:r>
      <w:r>
        <w:rPr>
          <w:rFonts w:ascii="Times New Roman" w:hAnsi="Times New Roman" w:cs="Times New Roman"/>
          <w:sz w:val="24"/>
          <w:szCs w:val="24"/>
        </w:rPr>
        <w:t>2 Oct</w:t>
      </w:r>
      <w:r w:rsidRPr="0088521E">
        <w:rPr>
          <w:rFonts w:ascii="Times New Roman" w:hAnsi="Times New Roman" w:cs="Times New Roman"/>
          <w:sz w:val="24"/>
          <w:szCs w:val="24"/>
        </w:rPr>
        <w:t xml:space="preserve"> 2015</w:t>
      </w:r>
      <w:r w:rsidR="00595CC9">
        <w:rPr>
          <w:rFonts w:ascii="Times New Roman" w:hAnsi="Times New Roman" w:cs="Times New Roman"/>
          <w:sz w:val="24"/>
          <w:szCs w:val="24"/>
        </w:rPr>
        <w:t>).</w:t>
      </w:r>
    </w:p>
    <w:p w:rsidR="008430E3" w:rsidRDefault="008430E3" w:rsidP="005C711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092"/>
        <w:gridCol w:w="2093"/>
        <w:gridCol w:w="2092"/>
        <w:gridCol w:w="2093"/>
      </w:tblGrid>
      <w:tr w:rsidR="00BB10FE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BB10FE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 w:rsidRPr="00956E5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val="fr-FR"/>
              </w:rPr>
              <w:t>2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val="fr-FR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val="fr-FR" w:bidi="ar-LB"/>
              </w:rPr>
              <w:t>تشرين ثاني</w:t>
            </w:r>
            <w:r w:rsidRPr="00956E57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BB10FE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BB10FE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FE" w:rsidRDefault="00BB10FE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4141B9" w:rsidRPr="00BA7EAD" w:rsidRDefault="004141B9" w:rsidP="005C711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  <w:rtl/>
        </w:rPr>
      </w:pPr>
    </w:p>
    <w:p w:rsidR="00BA7EAD" w:rsidRPr="00BA7EAD" w:rsidRDefault="00BA7EAD" w:rsidP="005C711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"/>
          <w:szCs w:val="2"/>
        </w:rPr>
      </w:pPr>
    </w:p>
    <w:sectPr w:rsidR="00BA7EAD" w:rsidRPr="00BA7EAD" w:rsidSect="00995581">
      <w:type w:val="continuous"/>
      <w:pgSz w:w="12240" w:h="15840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CEE" w:rsidRDefault="00556CEE" w:rsidP="00872C6A">
      <w:pPr>
        <w:spacing w:line="240" w:lineRule="auto"/>
      </w:pPr>
      <w:r>
        <w:separator/>
      </w:r>
    </w:p>
  </w:endnote>
  <w:endnote w:type="continuationSeparator" w:id="0">
    <w:p w:rsidR="00556CEE" w:rsidRDefault="00556CEE" w:rsidP="00872C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CEE" w:rsidRDefault="00556CEE" w:rsidP="00872C6A">
      <w:pPr>
        <w:spacing w:line="240" w:lineRule="auto"/>
      </w:pPr>
      <w:r>
        <w:separator/>
      </w:r>
    </w:p>
  </w:footnote>
  <w:footnote w:type="continuationSeparator" w:id="0">
    <w:p w:rsidR="00556CEE" w:rsidRDefault="00556CEE" w:rsidP="00872C6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4B6" w:rsidRPr="00627944" w:rsidRDefault="004064B6" w:rsidP="00627944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  <w:rtl/>
      </w:rPr>
      <w:t>الشروط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</w:rPr>
      <w:t xml:space="preserve"> 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  <w:rtl/>
      </w:rPr>
      <w:t>والمعايير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</w:rPr>
      <w:t xml:space="preserve"> 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  <w:rtl/>
      </w:rPr>
      <w:t>الصحية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</w:rPr>
      <w:t xml:space="preserve"> 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  <w:rtl/>
      </w:rPr>
      <w:t>والفنية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</w:rPr>
      <w:t xml:space="preserve"> 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  <w:rtl/>
      </w:rPr>
      <w:t>لإنشاء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</w:rPr>
      <w:t xml:space="preserve"> 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  <w:rtl/>
      </w:rPr>
      <w:t>المختبرات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</w:rPr>
      <w:t xml:space="preserve"> </w:t>
    </w:r>
    <w:r w:rsidRPr="00627944">
      <w:rPr>
        <w:rFonts w:ascii="Times New Roman" w:hAnsi="Times New Roman" w:cs="Times New Roman"/>
        <w:b/>
        <w:bCs/>
        <w:color w:val="A6A6A6" w:themeColor="background1" w:themeShade="A6"/>
        <w:sz w:val="20"/>
        <w:szCs w:val="20"/>
        <w:rtl/>
      </w:rPr>
      <w:t>الطبية</w:t>
    </w:r>
  </w:p>
  <w:p w:rsidR="004064B6" w:rsidRDefault="00FA1D86" w:rsidP="00225C3E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5508699"/>
        <w:docPartObj>
          <w:docPartGallery w:val="Page Numbers (Top of Page)"/>
          <w:docPartUnique/>
        </w:docPartObj>
      </w:sdtPr>
      <w:sdtContent>
        <w:r w:rsidR="00995581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</w:t>
        </w:r>
        <w:r w:rsidR="00995581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225C3E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7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4064B6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9E477F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7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4064B6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sdtContent>
    </w:sdt>
  </w:p>
  <w:p w:rsidR="004064B6" w:rsidRPr="00995581" w:rsidRDefault="004064B6">
    <w:pPr>
      <w:pStyle w:val="Header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34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0A4D60"/>
    <w:multiLevelType w:val="hybridMultilevel"/>
    <w:tmpl w:val="6630B4D4"/>
    <w:lvl w:ilvl="0" w:tplc="161234A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E2C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2010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BFE3B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C973BA"/>
    <w:multiLevelType w:val="hybridMultilevel"/>
    <w:tmpl w:val="26A862F2"/>
    <w:lvl w:ilvl="0" w:tplc="BDE0F100">
      <w:start w:val="1"/>
      <w:numFmt w:val="arabicAlpha"/>
      <w:lvlText w:val="%1-"/>
      <w:lvlJc w:val="left"/>
      <w:pPr>
        <w:ind w:left="720" w:hanging="360"/>
      </w:pPr>
      <w:rPr>
        <w:rFonts w:asci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A3A67"/>
    <w:multiLevelType w:val="multilevel"/>
    <w:tmpl w:val="69729D2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332D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880570"/>
    <w:multiLevelType w:val="hybridMultilevel"/>
    <w:tmpl w:val="A7563E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8406B0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8C434D5"/>
    <w:multiLevelType w:val="hybridMultilevel"/>
    <w:tmpl w:val="02F4AC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B14DD"/>
    <w:multiLevelType w:val="hybridMultilevel"/>
    <w:tmpl w:val="295ADAA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ADB5A5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ADE30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B1928B9"/>
    <w:multiLevelType w:val="hybridMultilevel"/>
    <w:tmpl w:val="FF7243AE"/>
    <w:lvl w:ilvl="0" w:tplc="CCBA853E">
      <w:numFmt w:val="bullet"/>
      <w:lvlText w:val="-"/>
      <w:lvlJc w:val="left"/>
      <w:pPr>
        <w:ind w:left="108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20111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113FD7"/>
    <w:multiLevelType w:val="multilevel"/>
    <w:tmpl w:val="EE2A586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5573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DFF12B0"/>
    <w:multiLevelType w:val="hybridMultilevel"/>
    <w:tmpl w:val="626E9F0A"/>
    <w:lvl w:ilvl="0" w:tplc="161234AE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>
    <w:nsid w:val="45DE1124"/>
    <w:multiLevelType w:val="multilevel"/>
    <w:tmpl w:val="97D2E65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2024AB4"/>
    <w:multiLevelType w:val="hybridMultilevel"/>
    <w:tmpl w:val="72C8EE96"/>
    <w:lvl w:ilvl="0" w:tplc="F7144DA6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247C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37901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93F14FC"/>
    <w:multiLevelType w:val="hybridMultilevel"/>
    <w:tmpl w:val="B6DA45D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D2E2A7E">
      <w:numFmt w:val="bullet"/>
      <w:lvlText w:val="-"/>
      <w:lvlJc w:val="left"/>
      <w:pPr>
        <w:ind w:left="2520" w:hanging="360"/>
      </w:pPr>
      <w:rPr>
        <w:rFonts w:ascii="Simplified Arabic" w:eastAsiaTheme="minorHAnsi" w:hAnsi="Simplified Arabic" w:cs="Simplified Arabic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DC47E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7858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4642C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5430717"/>
    <w:multiLevelType w:val="hybridMultilevel"/>
    <w:tmpl w:val="6772052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8C940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E2E2F61"/>
    <w:multiLevelType w:val="hybridMultilevel"/>
    <w:tmpl w:val="D1C62B26"/>
    <w:lvl w:ilvl="0" w:tplc="B53E8D7E">
      <w:start w:val="1"/>
      <w:numFmt w:val="arabicAlph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E3B19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1C85D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453590"/>
    <w:multiLevelType w:val="hybridMultilevel"/>
    <w:tmpl w:val="01520B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B53E8D7E">
      <w:start w:val="1"/>
      <w:numFmt w:val="arabicAlpha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B914EF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26"/>
  </w:num>
  <w:num w:numId="7">
    <w:abstractNumId w:val="32"/>
  </w:num>
  <w:num w:numId="8">
    <w:abstractNumId w:val="1"/>
  </w:num>
  <w:num w:numId="9">
    <w:abstractNumId w:val="23"/>
  </w:num>
  <w:num w:numId="10">
    <w:abstractNumId w:val="30"/>
  </w:num>
  <w:num w:numId="11">
    <w:abstractNumId w:val="17"/>
  </w:num>
  <w:num w:numId="12">
    <w:abstractNumId w:val="28"/>
  </w:num>
  <w:num w:numId="13">
    <w:abstractNumId w:val="24"/>
  </w:num>
  <w:num w:numId="14">
    <w:abstractNumId w:val="5"/>
  </w:num>
  <w:num w:numId="15">
    <w:abstractNumId w:val="36"/>
  </w:num>
  <w:num w:numId="16">
    <w:abstractNumId w:val="8"/>
  </w:num>
  <w:num w:numId="17">
    <w:abstractNumId w:val="34"/>
  </w:num>
  <w:num w:numId="18">
    <w:abstractNumId w:val="11"/>
  </w:num>
  <w:num w:numId="19">
    <w:abstractNumId w:val="35"/>
  </w:num>
  <w:num w:numId="20">
    <w:abstractNumId w:val="6"/>
  </w:num>
  <w:num w:numId="21">
    <w:abstractNumId w:val="31"/>
  </w:num>
  <w:num w:numId="22">
    <w:abstractNumId w:val="29"/>
  </w:num>
  <w:num w:numId="23">
    <w:abstractNumId w:val="14"/>
  </w:num>
  <w:num w:numId="24">
    <w:abstractNumId w:val="3"/>
  </w:num>
  <w:num w:numId="25">
    <w:abstractNumId w:val="25"/>
  </w:num>
  <w:num w:numId="26">
    <w:abstractNumId w:val="15"/>
  </w:num>
  <w:num w:numId="27">
    <w:abstractNumId w:val="18"/>
  </w:num>
  <w:num w:numId="28">
    <w:abstractNumId w:val="21"/>
  </w:num>
  <w:num w:numId="29">
    <w:abstractNumId w:val="19"/>
  </w:num>
  <w:num w:numId="30">
    <w:abstractNumId w:val="7"/>
  </w:num>
  <w:num w:numId="31">
    <w:abstractNumId w:val="22"/>
  </w:num>
  <w:num w:numId="32">
    <w:abstractNumId w:val="10"/>
  </w:num>
  <w:num w:numId="33">
    <w:abstractNumId w:val="4"/>
  </w:num>
  <w:num w:numId="34">
    <w:abstractNumId w:val="0"/>
  </w:num>
  <w:num w:numId="35">
    <w:abstractNumId w:val="33"/>
  </w:num>
  <w:num w:numId="36">
    <w:abstractNumId w:val="2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2C6A"/>
    <w:rsid w:val="0003369C"/>
    <w:rsid w:val="00095B57"/>
    <w:rsid w:val="000A6E16"/>
    <w:rsid w:val="000C5158"/>
    <w:rsid w:val="000F1C24"/>
    <w:rsid w:val="00165D96"/>
    <w:rsid w:val="001A08EB"/>
    <w:rsid w:val="001A3252"/>
    <w:rsid w:val="0020456D"/>
    <w:rsid w:val="002245AD"/>
    <w:rsid w:val="00225C3E"/>
    <w:rsid w:val="00257B61"/>
    <w:rsid w:val="00275960"/>
    <w:rsid w:val="00276C31"/>
    <w:rsid w:val="002905EC"/>
    <w:rsid w:val="003732F2"/>
    <w:rsid w:val="00386A0E"/>
    <w:rsid w:val="003E6FC9"/>
    <w:rsid w:val="004064B6"/>
    <w:rsid w:val="004141B9"/>
    <w:rsid w:val="00421511"/>
    <w:rsid w:val="004339BA"/>
    <w:rsid w:val="00440D83"/>
    <w:rsid w:val="00441079"/>
    <w:rsid w:val="004463EE"/>
    <w:rsid w:val="00447102"/>
    <w:rsid w:val="004D0718"/>
    <w:rsid w:val="004D7E04"/>
    <w:rsid w:val="004E1438"/>
    <w:rsid w:val="004F2A35"/>
    <w:rsid w:val="00510B4C"/>
    <w:rsid w:val="0052142A"/>
    <w:rsid w:val="00546A33"/>
    <w:rsid w:val="00554DEB"/>
    <w:rsid w:val="00556CEE"/>
    <w:rsid w:val="00595CC9"/>
    <w:rsid w:val="005C1618"/>
    <w:rsid w:val="005C711C"/>
    <w:rsid w:val="005D43B8"/>
    <w:rsid w:val="005F1460"/>
    <w:rsid w:val="005F2B7C"/>
    <w:rsid w:val="006228FE"/>
    <w:rsid w:val="00627944"/>
    <w:rsid w:val="00690B5A"/>
    <w:rsid w:val="006A30EA"/>
    <w:rsid w:val="006B5F38"/>
    <w:rsid w:val="006C108E"/>
    <w:rsid w:val="006D6D16"/>
    <w:rsid w:val="007050B0"/>
    <w:rsid w:val="0070655F"/>
    <w:rsid w:val="00710983"/>
    <w:rsid w:val="0071775A"/>
    <w:rsid w:val="00721397"/>
    <w:rsid w:val="00742286"/>
    <w:rsid w:val="00750BCC"/>
    <w:rsid w:val="007601D3"/>
    <w:rsid w:val="007713CF"/>
    <w:rsid w:val="007909F9"/>
    <w:rsid w:val="0079407F"/>
    <w:rsid w:val="007D27A7"/>
    <w:rsid w:val="007E4AB9"/>
    <w:rsid w:val="007F2040"/>
    <w:rsid w:val="008430E3"/>
    <w:rsid w:val="00872C6A"/>
    <w:rsid w:val="0089089F"/>
    <w:rsid w:val="00894EDB"/>
    <w:rsid w:val="00896714"/>
    <w:rsid w:val="008A0630"/>
    <w:rsid w:val="008A6CAC"/>
    <w:rsid w:val="008D456E"/>
    <w:rsid w:val="009325B8"/>
    <w:rsid w:val="0094432E"/>
    <w:rsid w:val="009753F7"/>
    <w:rsid w:val="00980B87"/>
    <w:rsid w:val="00995581"/>
    <w:rsid w:val="009A0A03"/>
    <w:rsid w:val="009B3CDF"/>
    <w:rsid w:val="009E477F"/>
    <w:rsid w:val="00A34556"/>
    <w:rsid w:val="00A572E5"/>
    <w:rsid w:val="00A66120"/>
    <w:rsid w:val="00A9075A"/>
    <w:rsid w:val="00AC6D2A"/>
    <w:rsid w:val="00AD54C1"/>
    <w:rsid w:val="00AF3B8C"/>
    <w:rsid w:val="00AF6F00"/>
    <w:rsid w:val="00B00152"/>
    <w:rsid w:val="00B03B46"/>
    <w:rsid w:val="00B07840"/>
    <w:rsid w:val="00B27C7E"/>
    <w:rsid w:val="00B413DD"/>
    <w:rsid w:val="00B505B1"/>
    <w:rsid w:val="00B51104"/>
    <w:rsid w:val="00B548C0"/>
    <w:rsid w:val="00B56490"/>
    <w:rsid w:val="00B60B87"/>
    <w:rsid w:val="00B6380B"/>
    <w:rsid w:val="00B93402"/>
    <w:rsid w:val="00B9698B"/>
    <w:rsid w:val="00BA1751"/>
    <w:rsid w:val="00BA719C"/>
    <w:rsid w:val="00BA7EAD"/>
    <w:rsid w:val="00BB10FE"/>
    <w:rsid w:val="00BB5F07"/>
    <w:rsid w:val="00BC6151"/>
    <w:rsid w:val="00BD08B5"/>
    <w:rsid w:val="00BE0C2F"/>
    <w:rsid w:val="00BE55F2"/>
    <w:rsid w:val="00C02984"/>
    <w:rsid w:val="00C37441"/>
    <w:rsid w:val="00C5384A"/>
    <w:rsid w:val="00C6581B"/>
    <w:rsid w:val="00C91BF6"/>
    <w:rsid w:val="00CD22C6"/>
    <w:rsid w:val="00CF61F3"/>
    <w:rsid w:val="00D02FC0"/>
    <w:rsid w:val="00D426A8"/>
    <w:rsid w:val="00D521A5"/>
    <w:rsid w:val="00D871AA"/>
    <w:rsid w:val="00DC3067"/>
    <w:rsid w:val="00E45C9A"/>
    <w:rsid w:val="00E55CDB"/>
    <w:rsid w:val="00E7732B"/>
    <w:rsid w:val="00E92984"/>
    <w:rsid w:val="00F10426"/>
    <w:rsid w:val="00F10810"/>
    <w:rsid w:val="00F45E91"/>
    <w:rsid w:val="00F5447B"/>
    <w:rsid w:val="00F84BBC"/>
    <w:rsid w:val="00F94874"/>
    <w:rsid w:val="00FA1D86"/>
    <w:rsid w:val="00FB5BAB"/>
    <w:rsid w:val="00FD626C"/>
    <w:rsid w:val="00FE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paragraph" w:styleId="Heading1">
    <w:name w:val="heading 1"/>
    <w:basedOn w:val="Normal"/>
    <w:link w:val="Heading1Char"/>
    <w:uiPriority w:val="9"/>
    <w:qFormat/>
    <w:rsid w:val="00510B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C6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C6A"/>
  </w:style>
  <w:style w:type="paragraph" w:styleId="Footer">
    <w:name w:val="footer"/>
    <w:basedOn w:val="Normal"/>
    <w:link w:val="FooterChar"/>
    <w:uiPriority w:val="99"/>
    <w:unhideWhenUsed/>
    <w:rsid w:val="00872C6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C6A"/>
  </w:style>
  <w:style w:type="paragraph" w:styleId="ListParagraph">
    <w:name w:val="List Paragraph"/>
    <w:basedOn w:val="Normal"/>
    <w:uiPriority w:val="34"/>
    <w:qFormat/>
    <w:rsid w:val="004E1438"/>
    <w:pPr>
      <w:ind w:left="720"/>
      <w:contextualSpacing/>
    </w:pPr>
  </w:style>
  <w:style w:type="table" w:styleId="TableGrid">
    <w:name w:val="Table Grid"/>
    <w:basedOn w:val="TableNormal"/>
    <w:uiPriority w:val="59"/>
    <w:rsid w:val="0027596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66120"/>
    <w:pPr>
      <w:spacing w:line="240" w:lineRule="auto"/>
    </w:pPr>
  </w:style>
  <w:style w:type="character" w:customStyle="1" w:styleId="st">
    <w:name w:val="st"/>
    <w:basedOn w:val="DefaultParagraphFont"/>
    <w:rsid w:val="00E55CDB"/>
  </w:style>
  <w:style w:type="character" w:styleId="Emphasis">
    <w:name w:val="Emphasis"/>
    <w:basedOn w:val="DefaultParagraphFont"/>
    <w:uiPriority w:val="20"/>
    <w:qFormat/>
    <w:rsid w:val="006D6D1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10B4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10B4C"/>
    <w:rPr>
      <w:b/>
      <w:bCs/>
    </w:rPr>
  </w:style>
  <w:style w:type="paragraph" w:styleId="NormalWeb">
    <w:name w:val="Normal (Web)"/>
    <w:basedOn w:val="Normal"/>
    <w:uiPriority w:val="99"/>
    <w:unhideWhenUsed/>
    <w:rsid w:val="00510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E55F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4463EE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63E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3EE"/>
    <w:rPr>
      <w:rFonts w:ascii="Segoe UI" w:hAnsi="Segoe UI" w:cs="Segoe UI"/>
      <w:sz w:val="18"/>
      <w:szCs w:val="18"/>
    </w:rPr>
  </w:style>
  <w:style w:type="character" w:customStyle="1" w:styleId="hps">
    <w:name w:val="hps"/>
    <w:basedOn w:val="DefaultParagraphFont"/>
    <w:rsid w:val="00BB10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apps.who.int/iris/bitstream/10665/44665/1/9789241548274_eng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ph.gov.lb/Rules%20and%20Regulations/medicallablicens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30</cp:revision>
  <dcterms:created xsi:type="dcterms:W3CDTF">2015-11-23T20:58:00Z</dcterms:created>
  <dcterms:modified xsi:type="dcterms:W3CDTF">2016-06-29T22:11:00Z</dcterms:modified>
</cp:coreProperties>
</file>